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956479" w:rsidTr="005D4B2B">
        <w:trPr>
          <w:trHeight w:val="2085"/>
        </w:trPr>
        <w:tc>
          <w:tcPr>
            <w:tcW w:w="4253" w:type="dxa"/>
            <w:tcBorders>
              <w:top w:val="nil"/>
              <w:left w:val="nil"/>
              <w:bottom w:val="single" w:sz="12" w:space="0" w:color="auto"/>
              <w:right w:val="nil"/>
            </w:tcBorders>
          </w:tcPr>
          <w:p w:rsidR="00956479" w:rsidRDefault="00956479" w:rsidP="005D4B2B">
            <w:pPr>
              <w:jc w:val="center"/>
              <w:rPr>
                <w:sz w:val="28"/>
                <w:szCs w:val="28"/>
              </w:rPr>
            </w:pPr>
            <w:r>
              <w:rPr>
                <w:sz w:val="28"/>
                <w:szCs w:val="28"/>
              </w:rPr>
              <w:t>СОВЕТ КУРНАЛИНСКОГО СЕЛЬСКОГО ПОСЕЛЕНИЯ</w:t>
            </w:r>
          </w:p>
          <w:p w:rsidR="00956479" w:rsidRDefault="00956479" w:rsidP="005D4B2B">
            <w:pPr>
              <w:jc w:val="center"/>
              <w:rPr>
                <w:sz w:val="28"/>
                <w:szCs w:val="28"/>
              </w:rPr>
            </w:pPr>
            <w:r>
              <w:rPr>
                <w:sz w:val="28"/>
                <w:szCs w:val="28"/>
              </w:rPr>
              <w:t xml:space="preserve">АЛЕКСЕЕВСКОГО </w:t>
            </w:r>
          </w:p>
          <w:p w:rsidR="00956479" w:rsidRDefault="00956479" w:rsidP="005D4B2B">
            <w:pPr>
              <w:jc w:val="center"/>
              <w:rPr>
                <w:sz w:val="28"/>
                <w:szCs w:val="28"/>
              </w:rPr>
            </w:pPr>
            <w:r>
              <w:rPr>
                <w:sz w:val="28"/>
                <w:szCs w:val="28"/>
              </w:rPr>
              <w:t>МУНИЦИПАЛЬНОГО РАЙОНА</w:t>
            </w:r>
          </w:p>
          <w:p w:rsidR="00956479" w:rsidRDefault="00956479" w:rsidP="005D4B2B">
            <w:pPr>
              <w:jc w:val="center"/>
              <w:rPr>
                <w:sz w:val="28"/>
                <w:szCs w:val="28"/>
              </w:rPr>
            </w:pPr>
            <w:r>
              <w:rPr>
                <w:sz w:val="28"/>
                <w:szCs w:val="28"/>
              </w:rPr>
              <w:t>РЕСПУБЛИКИ ТАТАРСТАН</w:t>
            </w:r>
          </w:p>
          <w:p w:rsidR="00956479" w:rsidRDefault="00956479" w:rsidP="005D4B2B">
            <w:pPr>
              <w:pStyle w:val="a3"/>
              <w:ind w:left="0"/>
            </w:pPr>
          </w:p>
        </w:tc>
        <w:tc>
          <w:tcPr>
            <w:tcW w:w="1559" w:type="dxa"/>
            <w:tcBorders>
              <w:top w:val="nil"/>
              <w:left w:val="nil"/>
              <w:bottom w:val="single" w:sz="12" w:space="0" w:color="auto"/>
              <w:right w:val="nil"/>
            </w:tcBorders>
          </w:tcPr>
          <w:p w:rsidR="00956479" w:rsidRDefault="00956479" w:rsidP="005D4B2B">
            <w:pPr>
              <w:ind w:right="-70"/>
            </w:pPr>
            <w:r w:rsidRPr="00D11BEF">
              <w:rPr>
                <w:noProof/>
              </w:rPr>
              <w:drawing>
                <wp:inline distT="0" distB="0" distL="0" distR="0" wp14:anchorId="4D379520" wp14:editId="6860CE67">
                  <wp:extent cx="714375" cy="704850"/>
                  <wp:effectExtent l="0" t="0" r="0" b="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956479" w:rsidRDefault="00956479" w:rsidP="005D4B2B">
            <w:pPr>
              <w:jc w:val="center"/>
              <w:rPr>
                <w:sz w:val="28"/>
                <w:szCs w:val="28"/>
                <w:lang w:val="tt-RU"/>
              </w:rPr>
            </w:pPr>
            <w:r>
              <w:rPr>
                <w:sz w:val="28"/>
                <w:szCs w:val="28"/>
                <w:lang w:val="tt-RU"/>
              </w:rPr>
              <w:t>ТАТАРСТАН  РЕСПУБЛИКАСЫ</w:t>
            </w:r>
          </w:p>
          <w:p w:rsidR="00956479" w:rsidRDefault="00956479" w:rsidP="005D4B2B">
            <w:pPr>
              <w:jc w:val="center"/>
              <w:rPr>
                <w:sz w:val="28"/>
                <w:szCs w:val="28"/>
                <w:lang w:val="tt-RU"/>
              </w:rPr>
            </w:pPr>
            <w:r>
              <w:rPr>
                <w:sz w:val="28"/>
                <w:szCs w:val="28"/>
                <w:lang w:val="tt-RU"/>
              </w:rPr>
              <w:t>АЛЕКСЕЕВСК</w:t>
            </w:r>
          </w:p>
          <w:p w:rsidR="00956479" w:rsidRDefault="00956479" w:rsidP="005D4B2B">
            <w:pPr>
              <w:jc w:val="center"/>
              <w:rPr>
                <w:sz w:val="28"/>
                <w:szCs w:val="28"/>
                <w:lang w:val="tt-RU"/>
              </w:rPr>
            </w:pPr>
            <w:r>
              <w:rPr>
                <w:sz w:val="28"/>
                <w:szCs w:val="28"/>
                <w:lang w:val="tt-RU"/>
              </w:rPr>
              <w:t>МУНИЦИПАЛЬ РАЙОНЫНЫҢ</w:t>
            </w:r>
          </w:p>
          <w:p w:rsidR="00956479" w:rsidRDefault="00956479" w:rsidP="005D4B2B">
            <w:pPr>
              <w:jc w:val="center"/>
              <w:rPr>
                <w:sz w:val="28"/>
                <w:szCs w:val="28"/>
                <w:lang w:val="tt-RU"/>
              </w:rPr>
            </w:pPr>
            <w:r>
              <w:rPr>
                <w:sz w:val="28"/>
                <w:szCs w:val="28"/>
                <w:lang w:val="tt-RU"/>
              </w:rPr>
              <w:t>КӨРНӘЛЕ АВЫЛ</w:t>
            </w:r>
          </w:p>
          <w:p w:rsidR="00956479" w:rsidRDefault="00956479" w:rsidP="005D4B2B">
            <w:pPr>
              <w:jc w:val="center"/>
              <w:rPr>
                <w:sz w:val="28"/>
                <w:szCs w:val="28"/>
                <w:lang w:val="tt-RU"/>
              </w:rPr>
            </w:pPr>
            <w:r>
              <w:rPr>
                <w:sz w:val="28"/>
                <w:szCs w:val="28"/>
                <w:lang w:val="tt-RU"/>
              </w:rPr>
              <w:t>ҖИРЛЕГЕ  СОВЕТЫ</w:t>
            </w:r>
          </w:p>
        </w:tc>
      </w:tr>
      <w:tr w:rsidR="00956479" w:rsidRPr="0099561C" w:rsidTr="005D4B2B">
        <w:trPr>
          <w:trHeight w:val="1092"/>
        </w:trPr>
        <w:tc>
          <w:tcPr>
            <w:tcW w:w="4253" w:type="dxa"/>
            <w:tcBorders>
              <w:top w:val="single" w:sz="12" w:space="0" w:color="auto"/>
              <w:left w:val="nil"/>
              <w:bottom w:val="nil"/>
              <w:right w:val="nil"/>
            </w:tcBorders>
          </w:tcPr>
          <w:p w:rsidR="00956479" w:rsidRDefault="00956479" w:rsidP="005D4B2B">
            <w:pPr>
              <w:jc w:val="center"/>
              <w:rPr>
                <w:b/>
                <w:bCs/>
                <w:sz w:val="28"/>
                <w:szCs w:val="28"/>
              </w:rPr>
            </w:pPr>
            <w:r>
              <w:rPr>
                <w:b/>
                <w:bCs/>
                <w:sz w:val="28"/>
                <w:szCs w:val="28"/>
              </w:rPr>
              <w:t>РЕШЕНИЕ</w:t>
            </w:r>
          </w:p>
          <w:p w:rsidR="00956479" w:rsidRDefault="00956479" w:rsidP="005D4B2B">
            <w:pPr>
              <w:jc w:val="center"/>
              <w:rPr>
                <w:b/>
                <w:bCs/>
                <w:sz w:val="28"/>
                <w:szCs w:val="28"/>
              </w:rPr>
            </w:pPr>
          </w:p>
          <w:p w:rsidR="00956479" w:rsidRPr="00677F41" w:rsidRDefault="00956479" w:rsidP="005D4B2B">
            <w:pPr>
              <w:jc w:val="center"/>
              <w:rPr>
                <w:rFonts w:ascii="Calibri" w:hAnsi="Calibri"/>
              </w:rPr>
            </w:pPr>
            <w:r>
              <w:rPr>
                <w:bCs/>
                <w:sz w:val="28"/>
                <w:szCs w:val="28"/>
                <w:lang w:val="tt-RU"/>
              </w:rPr>
              <w:t>18</w:t>
            </w:r>
            <w:r>
              <w:rPr>
                <w:bCs/>
                <w:sz w:val="28"/>
                <w:szCs w:val="28"/>
              </w:rPr>
              <w:t>.11.2019</w:t>
            </w:r>
          </w:p>
        </w:tc>
        <w:tc>
          <w:tcPr>
            <w:tcW w:w="1559" w:type="dxa"/>
            <w:tcBorders>
              <w:top w:val="single" w:sz="12" w:space="0" w:color="auto"/>
              <w:left w:val="nil"/>
              <w:bottom w:val="nil"/>
              <w:right w:val="nil"/>
            </w:tcBorders>
          </w:tcPr>
          <w:p w:rsidR="00956479" w:rsidRDefault="00956479" w:rsidP="005D4B2B">
            <w:pPr>
              <w:jc w:val="center"/>
              <w:rPr>
                <w:sz w:val="28"/>
                <w:szCs w:val="28"/>
              </w:rPr>
            </w:pPr>
          </w:p>
          <w:p w:rsidR="00956479" w:rsidRPr="00BB7150" w:rsidRDefault="00CC1C9F" w:rsidP="005D4B2B">
            <w:pPr>
              <w:rPr>
                <w:sz w:val="18"/>
                <w:szCs w:val="18"/>
                <w:lang w:val="tt-RU"/>
              </w:rPr>
            </w:pPr>
            <w:r>
              <w:rPr>
                <w:sz w:val="18"/>
                <w:szCs w:val="18"/>
              </w:rPr>
              <w:t xml:space="preserve">Коры </w:t>
            </w:r>
            <w:proofErr w:type="spellStart"/>
            <w:r>
              <w:rPr>
                <w:sz w:val="18"/>
                <w:szCs w:val="18"/>
              </w:rPr>
              <w:t>Көрнәле</w:t>
            </w:r>
            <w:proofErr w:type="spellEnd"/>
            <w:r>
              <w:rPr>
                <w:sz w:val="18"/>
                <w:szCs w:val="18"/>
              </w:rPr>
              <w:t xml:space="preserve"> </w:t>
            </w:r>
            <w:proofErr w:type="spellStart"/>
            <w:r>
              <w:rPr>
                <w:sz w:val="18"/>
                <w:szCs w:val="18"/>
              </w:rPr>
              <w:t>ав</w:t>
            </w:r>
            <w:proofErr w:type="spellEnd"/>
            <w:r>
              <w:rPr>
                <w:sz w:val="18"/>
                <w:szCs w:val="18"/>
              </w:rPr>
              <w:t>.</w:t>
            </w:r>
          </w:p>
        </w:tc>
        <w:tc>
          <w:tcPr>
            <w:tcW w:w="4253" w:type="dxa"/>
            <w:tcBorders>
              <w:top w:val="single" w:sz="12" w:space="0" w:color="auto"/>
              <w:left w:val="nil"/>
              <w:bottom w:val="nil"/>
              <w:right w:val="nil"/>
            </w:tcBorders>
          </w:tcPr>
          <w:p w:rsidR="00956479" w:rsidRDefault="00956479" w:rsidP="005D4B2B">
            <w:pPr>
              <w:jc w:val="center"/>
              <w:rPr>
                <w:b/>
                <w:sz w:val="28"/>
                <w:szCs w:val="28"/>
              </w:rPr>
            </w:pPr>
            <w:r w:rsidRPr="00677F41">
              <w:rPr>
                <w:b/>
                <w:sz w:val="28"/>
                <w:szCs w:val="28"/>
              </w:rPr>
              <w:t>КАРАР</w:t>
            </w:r>
          </w:p>
          <w:p w:rsidR="00956479" w:rsidRDefault="00956479" w:rsidP="005D4B2B">
            <w:pPr>
              <w:jc w:val="center"/>
              <w:rPr>
                <w:b/>
                <w:sz w:val="28"/>
                <w:szCs w:val="28"/>
              </w:rPr>
            </w:pPr>
          </w:p>
          <w:p w:rsidR="00956479" w:rsidRPr="0099561C" w:rsidRDefault="00956479" w:rsidP="005D4B2B">
            <w:pPr>
              <w:jc w:val="center"/>
              <w:rPr>
                <w:sz w:val="28"/>
                <w:szCs w:val="28"/>
                <w:lang w:val="tt-RU"/>
              </w:rPr>
            </w:pPr>
            <w:r>
              <w:rPr>
                <w:sz w:val="28"/>
                <w:szCs w:val="28"/>
              </w:rPr>
              <w:t xml:space="preserve">№ </w:t>
            </w:r>
            <w:r w:rsidR="005652CC">
              <w:rPr>
                <w:sz w:val="28"/>
                <w:szCs w:val="28"/>
              </w:rPr>
              <w:t>128</w:t>
            </w:r>
          </w:p>
        </w:tc>
      </w:tr>
    </w:tbl>
    <w:p w:rsidR="00956479" w:rsidRDefault="00956479" w:rsidP="00D30CD0">
      <w:pPr>
        <w:rPr>
          <w:b/>
          <w:bCs/>
          <w:sz w:val="28"/>
          <w:szCs w:val="28"/>
        </w:rPr>
      </w:pPr>
    </w:p>
    <w:p w:rsidR="002F4134" w:rsidRDefault="002F4134" w:rsidP="002F4134">
      <w:pPr>
        <w:rPr>
          <w:b/>
          <w:bCs/>
          <w:sz w:val="28"/>
          <w:szCs w:val="28"/>
          <w:lang w:val="tt-RU"/>
        </w:rPr>
      </w:pPr>
      <w:r w:rsidRPr="007402B8">
        <w:rPr>
          <w:b/>
          <w:bCs/>
          <w:sz w:val="28"/>
          <w:szCs w:val="28"/>
          <w:lang w:val="tt-RU"/>
        </w:rPr>
        <w:t xml:space="preserve">Татарстан Республикасы Алексеевск муниципаль районы </w:t>
      </w:r>
      <w:r w:rsidR="00BA3795" w:rsidRPr="00BA3795">
        <w:rPr>
          <w:b/>
          <w:bCs/>
          <w:sz w:val="28"/>
          <w:szCs w:val="28"/>
          <w:lang w:val="tt-RU"/>
        </w:rPr>
        <w:t>Көрнәле</w:t>
      </w:r>
      <w:r w:rsidRPr="00BA3795">
        <w:rPr>
          <w:b/>
          <w:bCs/>
          <w:sz w:val="28"/>
          <w:szCs w:val="28"/>
          <w:lang w:val="tt-RU"/>
        </w:rPr>
        <w:t xml:space="preserve"> авыл җирлегенең кече һәм урта эшмәкәрлек субъектларына, кече һәм урта </w:t>
      </w:r>
      <w:r w:rsidRPr="007402B8">
        <w:rPr>
          <w:b/>
          <w:bCs/>
          <w:sz w:val="28"/>
          <w:szCs w:val="28"/>
          <w:lang w:val="tt-RU"/>
        </w:rPr>
        <w:t>эшмәкәрлек субъектларына ярдәм күрсәтү инфраструктурасын төзүче оешмаларга  биләү һәм (яки) алардан файдалану өч</w:t>
      </w:r>
      <w:r>
        <w:rPr>
          <w:b/>
          <w:bCs/>
          <w:sz w:val="28"/>
          <w:szCs w:val="28"/>
          <w:lang w:val="tt-RU"/>
        </w:rPr>
        <w:t>ен билгеләнгән муниципаль милек</w:t>
      </w:r>
      <w:r w:rsidRPr="007402B8">
        <w:rPr>
          <w:b/>
          <w:bCs/>
          <w:sz w:val="28"/>
          <w:szCs w:val="28"/>
          <w:lang w:val="tt-RU"/>
        </w:rPr>
        <w:t xml:space="preserve"> исемлеген формалаштыру, алып бару һәм бастырып чыгару тәртибен раслау турында</w:t>
      </w:r>
    </w:p>
    <w:p w:rsidR="00BA3795" w:rsidRPr="00F73513" w:rsidRDefault="00BA3795" w:rsidP="002F4134">
      <w:pPr>
        <w:rPr>
          <w:b/>
          <w:sz w:val="28"/>
          <w:szCs w:val="28"/>
        </w:rPr>
      </w:pPr>
    </w:p>
    <w:p w:rsidR="002F4134" w:rsidRDefault="002F4134" w:rsidP="00BA3795">
      <w:pPr>
        <w:pStyle w:val="ab"/>
        <w:ind w:right="283"/>
        <w:jc w:val="both"/>
        <w:rPr>
          <w:rFonts w:ascii="TimesNewRomanPSMT" w:eastAsia="Times New Roman" w:hAnsi="TimesNewRomanPSMT" w:cs="TimesNewRomanPSMT"/>
          <w:sz w:val="28"/>
          <w:szCs w:val="28"/>
          <w:lang w:val="tt-RU" w:eastAsia="ru-RU"/>
        </w:rPr>
      </w:pPr>
      <w:r w:rsidRPr="007402B8">
        <w:rPr>
          <w:rFonts w:ascii="TimesNewRomanPSMT" w:eastAsia="Times New Roman" w:hAnsi="TimesNewRomanPSMT" w:cs="TimesNewRomanPSMT"/>
          <w:sz w:val="28"/>
          <w:szCs w:val="28"/>
          <w:lang w:val="tt-RU" w:eastAsia="ru-RU"/>
        </w:rPr>
        <w:t xml:space="preserve">«Россия Федерациясендә кече һәм урта эшкуарлыкны үстерү турында» 2007 елның 24 июлендәге 209-ФЗ номерлы Федераль закон, «Россия Федерациясе субъектлары дәүләт милкендә яки муниципаль милектә булган һәм кече һәм урта эшкуарлык субъектлары арендалана торган күчемсез </w:t>
      </w:r>
      <w:r>
        <w:rPr>
          <w:rFonts w:ascii="TimesNewRomanPSMT" w:eastAsia="Times New Roman" w:hAnsi="TimesNewRomanPSMT" w:cs="TimesNewRomanPSMT"/>
          <w:sz w:val="28"/>
          <w:szCs w:val="28"/>
          <w:lang w:val="tt-RU" w:eastAsia="ru-RU"/>
        </w:rPr>
        <w:t xml:space="preserve"> милекне</w:t>
      </w:r>
      <w:r w:rsidRPr="007402B8">
        <w:rPr>
          <w:rFonts w:ascii="TimesNewRomanPSMT" w:eastAsia="Times New Roman" w:hAnsi="TimesNewRomanPSMT" w:cs="TimesNewRomanPSMT"/>
          <w:sz w:val="28"/>
          <w:szCs w:val="28"/>
          <w:lang w:val="tt-RU" w:eastAsia="ru-RU"/>
        </w:rPr>
        <w:t xml:space="preserve"> аерып алу үзенчәлекләре турында "2008 елның 22 июлендәге 159-ФЗ номерлы Федераль закон нигезләмәләрен гамәлгә ашыру максатларында һәм Россия Федерациясенең аерым закон актларына үзгәрешләр кертү хакында" 2008 елның 22 июлендәге», Федераль закон, «Россия Федерациясендә җирле үзидарә оештыруның гомуми принциплары турында» 2003 елның 6 октябрендәге 131-ФЗ номерлы Федераль закон, «кече һәм урта эшкуарлык субъектларына мөлкәти ярдәм күрсәтүне киңәйтү максатларында Россия Федерациясенең аерым закон актларына үзгәрешләр кертү хакында» 2018 елның 3 июлендәге 185-ФЗ номерлы Федераль закон, Татарстан Республикасы Алексеевск муниципаль </w:t>
      </w:r>
      <w:r w:rsidRPr="00BA3795">
        <w:rPr>
          <w:rFonts w:ascii="TimesNewRomanPSMT" w:eastAsia="Times New Roman" w:hAnsi="TimesNewRomanPSMT" w:cs="TimesNewRomanPSMT"/>
          <w:sz w:val="28"/>
          <w:szCs w:val="28"/>
          <w:lang w:val="tt-RU" w:eastAsia="ru-RU"/>
        </w:rPr>
        <w:t xml:space="preserve">районы </w:t>
      </w:r>
      <w:r w:rsidR="00BA3795" w:rsidRPr="00BA3795">
        <w:rPr>
          <w:rFonts w:ascii="TimesNewRomanPSMT" w:eastAsia="Times New Roman" w:hAnsi="TimesNewRomanPSMT" w:cs="TimesNewRomanPSMT"/>
          <w:sz w:val="28"/>
          <w:szCs w:val="28"/>
          <w:lang w:val="tt-RU" w:eastAsia="ru-RU"/>
        </w:rPr>
        <w:t>Көрнәле</w:t>
      </w:r>
      <w:r w:rsidRPr="00BA3795">
        <w:rPr>
          <w:rFonts w:ascii="TimesNewRomanPSMT" w:eastAsia="Times New Roman" w:hAnsi="TimesNewRomanPSMT" w:cs="TimesNewRomanPSMT"/>
          <w:sz w:val="28"/>
          <w:szCs w:val="28"/>
          <w:lang w:val="tt-RU" w:eastAsia="ru-RU"/>
        </w:rPr>
        <w:t xml:space="preserve"> авыл җирлеге Уставының 34 статьясындагы 1 өлешенең 15 пункты нигезендә</w:t>
      </w:r>
    </w:p>
    <w:p w:rsidR="002F4134" w:rsidRPr="00F73513" w:rsidRDefault="00BA3795" w:rsidP="002F4134">
      <w:pPr>
        <w:pStyle w:val="ab"/>
        <w:ind w:right="283"/>
        <w:jc w:val="center"/>
        <w:rPr>
          <w:rFonts w:ascii="Times New Roman" w:hAnsi="Times New Roman"/>
          <w:b/>
          <w:sz w:val="28"/>
          <w:szCs w:val="28"/>
        </w:rPr>
      </w:pPr>
      <w:r w:rsidRPr="00BA3795">
        <w:rPr>
          <w:rFonts w:ascii="Times New Roman" w:hAnsi="Times New Roman"/>
          <w:b/>
          <w:sz w:val="28"/>
          <w:szCs w:val="28"/>
          <w:lang w:val="tt-RU"/>
        </w:rPr>
        <w:t>Көрнәле</w:t>
      </w:r>
      <w:r w:rsidR="002F4134" w:rsidRPr="00BA3795">
        <w:rPr>
          <w:rFonts w:ascii="Times New Roman" w:hAnsi="Times New Roman"/>
          <w:b/>
          <w:sz w:val="28"/>
          <w:szCs w:val="28"/>
          <w:lang w:val="tt-RU"/>
        </w:rPr>
        <w:t xml:space="preserve"> авыл җирлеге </w:t>
      </w:r>
      <w:r w:rsidR="002F4134">
        <w:rPr>
          <w:rFonts w:ascii="Times New Roman" w:hAnsi="Times New Roman"/>
          <w:b/>
          <w:sz w:val="28"/>
          <w:szCs w:val="28"/>
          <w:lang w:val="tt-RU"/>
        </w:rPr>
        <w:t>советы карар бирде</w:t>
      </w:r>
      <w:r w:rsidR="002F4134" w:rsidRPr="00F73513">
        <w:rPr>
          <w:rFonts w:ascii="Times New Roman" w:hAnsi="Times New Roman"/>
          <w:b/>
          <w:sz w:val="28"/>
          <w:szCs w:val="28"/>
          <w:lang w:val="tt-RU"/>
        </w:rPr>
        <w:t>:</w:t>
      </w:r>
    </w:p>
    <w:p w:rsidR="002F4134" w:rsidRPr="00BA3795" w:rsidRDefault="002F4134" w:rsidP="00C6729F">
      <w:pPr>
        <w:autoSpaceDE w:val="0"/>
        <w:autoSpaceDN w:val="0"/>
        <w:adjustRightInd w:val="0"/>
        <w:ind w:firstLine="426"/>
        <w:jc w:val="both"/>
        <w:rPr>
          <w:rFonts w:ascii="TimesNewRomanPSMT" w:hAnsi="TimesNewRomanPSMT" w:cs="TimesNewRomanPSMT"/>
          <w:sz w:val="28"/>
          <w:szCs w:val="28"/>
        </w:rPr>
      </w:pPr>
      <w:r w:rsidRPr="00BA3795">
        <w:rPr>
          <w:rFonts w:ascii="TimesNewRomanPSMT" w:hAnsi="TimesNewRomanPSMT" w:cs="TimesNewRomanPSMT"/>
          <w:sz w:val="28"/>
          <w:szCs w:val="28"/>
          <w:lang w:val="tt-RU"/>
        </w:rPr>
        <w:t>1.  Бирелгәннәрне расларга:</w:t>
      </w:r>
    </w:p>
    <w:p w:rsidR="002F4134" w:rsidRPr="00BA3795" w:rsidRDefault="002F4134" w:rsidP="00C6729F">
      <w:pPr>
        <w:jc w:val="both"/>
        <w:rPr>
          <w:sz w:val="28"/>
          <w:szCs w:val="28"/>
          <w:lang w:val="tt-RU"/>
        </w:rPr>
      </w:pPr>
      <w:r w:rsidRPr="00BA3795">
        <w:rPr>
          <w:rFonts w:ascii="TimesNewRomanPSMT" w:hAnsi="TimesNewRomanPSMT" w:cs="TimesNewRomanPSMT"/>
          <w:sz w:val="28"/>
          <w:szCs w:val="28"/>
          <w:lang w:val="tt-RU"/>
        </w:rPr>
        <w:t xml:space="preserve">     1.1. </w:t>
      </w:r>
      <w:r w:rsidRPr="00BA3795">
        <w:rPr>
          <w:bCs/>
          <w:sz w:val="28"/>
          <w:szCs w:val="28"/>
          <w:lang w:val="tt-RU"/>
        </w:rPr>
        <w:t xml:space="preserve">Татарстан Республикасы Алексеевск муниципаль районы </w:t>
      </w:r>
      <w:r w:rsidR="00BA3795" w:rsidRPr="00BA3795">
        <w:rPr>
          <w:bCs/>
          <w:sz w:val="28"/>
          <w:szCs w:val="28"/>
          <w:lang w:val="tt-RU"/>
        </w:rPr>
        <w:t>Көрнәле</w:t>
      </w:r>
      <w:r w:rsidRPr="00BA3795">
        <w:rPr>
          <w:bCs/>
          <w:sz w:val="28"/>
          <w:szCs w:val="28"/>
          <w:lang w:val="tt-RU"/>
        </w:rPr>
        <w:t xml:space="preserve"> авыл җирлегенең 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мөлкәт исемлеген формалаштыру, алып бару һәм бастырып чыгару тә</w:t>
      </w:r>
      <w:r w:rsidR="00BA3795">
        <w:rPr>
          <w:bCs/>
          <w:sz w:val="28"/>
          <w:szCs w:val="28"/>
          <w:lang w:val="tt-RU"/>
        </w:rPr>
        <w:t>ртибен.</w:t>
      </w:r>
      <w:r w:rsidRPr="00BA3795">
        <w:rPr>
          <w:bCs/>
          <w:sz w:val="28"/>
          <w:szCs w:val="28"/>
          <w:lang w:val="tt-RU"/>
        </w:rPr>
        <w:t xml:space="preserve"> </w:t>
      </w:r>
    </w:p>
    <w:p w:rsidR="002F4134" w:rsidRPr="00C6729F" w:rsidRDefault="002F4134" w:rsidP="00BA3795">
      <w:pPr>
        <w:autoSpaceDE w:val="0"/>
        <w:autoSpaceDN w:val="0"/>
        <w:adjustRightInd w:val="0"/>
        <w:ind w:firstLine="426"/>
        <w:jc w:val="both"/>
        <w:rPr>
          <w:rFonts w:ascii="TimesNewRomanPSMT" w:hAnsi="TimesNewRomanPSMT" w:cs="TimesNewRomanPSMT"/>
          <w:sz w:val="28"/>
          <w:szCs w:val="28"/>
          <w:lang w:val="tt-RU"/>
        </w:rPr>
      </w:pPr>
      <w:r w:rsidRPr="00BA3795">
        <w:rPr>
          <w:rFonts w:ascii="TimesNewRomanPSMT" w:hAnsi="TimesNewRomanPSMT" w:cs="TimesNewRomanPSMT"/>
          <w:sz w:val="28"/>
          <w:szCs w:val="28"/>
          <w:lang w:val="tt-RU"/>
        </w:rPr>
        <w:t>1.2.</w:t>
      </w:r>
      <w:r w:rsidRPr="00BA3795">
        <w:rPr>
          <w:bCs/>
          <w:sz w:val="28"/>
          <w:szCs w:val="28"/>
          <w:lang w:val="tt-RU"/>
        </w:rPr>
        <w:t xml:space="preserve"> Татарстан Республикасы Алексеевск муниципаль районы </w:t>
      </w:r>
      <w:r w:rsidR="00BA3795" w:rsidRPr="00BA3795">
        <w:rPr>
          <w:bCs/>
          <w:sz w:val="28"/>
          <w:szCs w:val="28"/>
          <w:lang w:val="tt-RU"/>
        </w:rPr>
        <w:t>Көрнәле</w:t>
      </w:r>
      <w:r w:rsidRPr="00BA3795">
        <w:rPr>
          <w:bCs/>
          <w:sz w:val="28"/>
          <w:szCs w:val="28"/>
          <w:lang w:val="tt-RU"/>
        </w:rPr>
        <w:t xml:space="preserve"> авыл җирлегенең 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мөлкәт исемлеген формалаштыру, алып бару һәм бастырып чыгару тәртибенең формасын</w:t>
      </w:r>
      <w:r w:rsidRPr="00BA3795">
        <w:rPr>
          <w:rFonts w:ascii="TimesNewRomanPSMT" w:hAnsi="TimesNewRomanPSMT" w:cs="TimesNewRomanPSMT"/>
          <w:sz w:val="28"/>
          <w:szCs w:val="28"/>
          <w:lang w:val="tt-RU"/>
        </w:rPr>
        <w:t xml:space="preserve">, массакүләм </w:t>
      </w:r>
      <w:r w:rsidRPr="00BA3795">
        <w:rPr>
          <w:rFonts w:ascii="TimesNewRomanPSMT" w:hAnsi="TimesNewRomanPSMT" w:cs="TimesNewRomanPSMT"/>
          <w:sz w:val="28"/>
          <w:szCs w:val="28"/>
          <w:lang w:val="tt-RU"/>
        </w:rPr>
        <w:lastRenderedPageBreak/>
        <w:t xml:space="preserve">мәгълүмат чараларында бастырып чыгару, шулай ук «Интернет» мәгълүмат-телекоммуникация челтәрендә урнаштыру өчен. </w:t>
      </w:r>
      <w:r w:rsidRPr="00C6729F">
        <w:rPr>
          <w:rFonts w:ascii="TimesNewRomanPSMT" w:hAnsi="TimesNewRomanPSMT" w:cs="TimesNewRomanPSMT"/>
          <w:sz w:val="28"/>
          <w:szCs w:val="28"/>
          <w:lang w:val="tt-RU"/>
        </w:rPr>
        <w:t>(2 нче кушымта)</w:t>
      </w:r>
    </w:p>
    <w:p w:rsidR="002F4134" w:rsidRPr="00C6729F" w:rsidRDefault="002F4134" w:rsidP="00BA3795">
      <w:pPr>
        <w:autoSpaceDE w:val="0"/>
        <w:autoSpaceDN w:val="0"/>
        <w:adjustRightInd w:val="0"/>
        <w:ind w:firstLine="426"/>
        <w:jc w:val="both"/>
        <w:rPr>
          <w:rFonts w:ascii="TimesNewRomanPSMT" w:hAnsi="TimesNewRomanPSMT" w:cs="TimesNewRomanPSMT"/>
          <w:sz w:val="28"/>
          <w:szCs w:val="28"/>
          <w:lang w:val="tt-RU"/>
        </w:rPr>
      </w:pPr>
      <w:r w:rsidRPr="00BA3795">
        <w:rPr>
          <w:rFonts w:ascii="TimesNewRomanPSMT" w:hAnsi="TimesNewRomanPSMT" w:cs="TimesNewRomanPSMT"/>
          <w:sz w:val="28"/>
          <w:szCs w:val="28"/>
          <w:lang w:val="tt-RU"/>
        </w:rPr>
        <w:t xml:space="preserve">1.3. </w:t>
      </w:r>
      <w:r w:rsidRPr="00BA3795">
        <w:rPr>
          <w:bCs/>
          <w:sz w:val="28"/>
          <w:szCs w:val="28"/>
          <w:lang w:val="tt-RU"/>
        </w:rPr>
        <w:t xml:space="preserve">Татарстан Республикасы Алексеевск муниципаль районы </w:t>
      </w:r>
      <w:r w:rsidR="00BA3795" w:rsidRPr="00BA3795">
        <w:rPr>
          <w:bCs/>
          <w:sz w:val="28"/>
          <w:szCs w:val="28"/>
          <w:lang w:val="tt-RU"/>
        </w:rPr>
        <w:t>Көрнәле</w:t>
      </w:r>
      <w:r w:rsidRPr="00BA3795">
        <w:rPr>
          <w:bCs/>
          <w:sz w:val="28"/>
          <w:szCs w:val="28"/>
          <w:lang w:val="tt-RU"/>
        </w:rPr>
        <w:t xml:space="preserve"> авыл җирлегенең 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милек төрләре</w:t>
      </w:r>
      <w:r w:rsidRPr="00C6729F">
        <w:rPr>
          <w:rFonts w:ascii="TimesNewRomanPSMT" w:hAnsi="TimesNewRomanPSMT" w:cs="TimesNewRomanPSMT"/>
          <w:sz w:val="28"/>
          <w:szCs w:val="28"/>
          <w:lang w:val="tt-RU"/>
        </w:rPr>
        <w:t>(3 нче кушымта</w:t>
      </w:r>
      <w:r w:rsidR="00A33EA8">
        <w:rPr>
          <w:rFonts w:ascii="TimesNewRomanPSMT" w:hAnsi="TimesNewRomanPSMT" w:cs="TimesNewRomanPSMT"/>
          <w:sz w:val="28"/>
          <w:szCs w:val="28"/>
          <w:lang w:val="tt-RU"/>
        </w:rPr>
        <w:t>).</w:t>
      </w:r>
    </w:p>
    <w:p w:rsidR="002F4134" w:rsidRPr="00C6729F" w:rsidRDefault="002F4134" w:rsidP="00BA3795">
      <w:pPr>
        <w:autoSpaceDE w:val="0"/>
        <w:autoSpaceDN w:val="0"/>
        <w:adjustRightInd w:val="0"/>
        <w:ind w:firstLine="426"/>
        <w:jc w:val="both"/>
        <w:rPr>
          <w:rFonts w:ascii="TimesNewRomanPSMT" w:hAnsi="TimesNewRomanPSMT" w:cs="TimesNewRomanPSMT"/>
          <w:sz w:val="28"/>
          <w:szCs w:val="28"/>
          <w:lang w:val="tt-RU"/>
        </w:rPr>
      </w:pPr>
      <w:r w:rsidRPr="00BA3795">
        <w:rPr>
          <w:rFonts w:ascii="TimesNewRomanPSMT" w:hAnsi="TimesNewRomanPSMT" w:cs="TimesNewRomanPSMT"/>
          <w:sz w:val="28"/>
          <w:szCs w:val="28"/>
          <w:lang w:val="tt-RU"/>
        </w:rPr>
        <w:t xml:space="preserve">2. Татарстан Республикасы Алексеевск муниципаль районы </w:t>
      </w:r>
      <w:r w:rsidR="00BA3795" w:rsidRPr="00BA3795">
        <w:rPr>
          <w:rFonts w:ascii="TimesNewRomanPSMT" w:hAnsi="TimesNewRomanPSMT" w:cs="TimesNewRomanPSMT"/>
          <w:sz w:val="28"/>
          <w:szCs w:val="28"/>
          <w:lang w:val="tt-RU"/>
        </w:rPr>
        <w:t>Көрнәле</w:t>
      </w:r>
      <w:r w:rsidRPr="00BA3795">
        <w:rPr>
          <w:rFonts w:ascii="TimesNewRomanPSMT" w:hAnsi="TimesNewRomanPSMT" w:cs="TimesNewRomanPSMT"/>
          <w:sz w:val="28"/>
          <w:szCs w:val="28"/>
          <w:lang w:val="tt-RU"/>
        </w:rPr>
        <w:t xml:space="preserve"> авыл җирлеге башкарма комитетын Татарстан Республикасы Алексеевск муниципаль районы </w:t>
      </w:r>
      <w:r w:rsidR="00BA3795" w:rsidRPr="00BA3795">
        <w:rPr>
          <w:rFonts w:ascii="TimesNewRomanPSMT" w:hAnsi="TimesNewRomanPSMT" w:cs="TimesNewRomanPSMT"/>
          <w:sz w:val="28"/>
          <w:szCs w:val="28"/>
          <w:lang w:val="tt-RU"/>
        </w:rPr>
        <w:t>Көрнәле</w:t>
      </w:r>
      <w:r w:rsidRPr="00BA3795">
        <w:rPr>
          <w:rFonts w:ascii="TimesNewRomanPSMT" w:hAnsi="TimesNewRomanPSMT" w:cs="TimesNewRomanPSMT"/>
          <w:sz w:val="28"/>
          <w:szCs w:val="28"/>
          <w:lang w:val="tt-RU"/>
        </w:rPr>
        <w:t xml:space="preserve"> авыл җирлегенең кече һәм урта эшкуарлык субъектларына, кече һәм урта эшкуарлык субъектларына ярдәм инфраструктурасын барлыкка китерүче оешмаларга (алга таба-исемлек)  биләү һәм (яисә) алардан файдалану өчен билгеләнгән муниципаль милек исемлеген формалаштыру, алып бару, шулай ук бастырып чыгару буенча вәкаләтле орган итеп билгеләргә.</w:t>
      </w:r>
    </w:p>
    <w:p w:rsidR="00ED5681" w:rsidRDefault="002F4134" w:rsidP="00BA3795">
      <w:pPr>
        <w:spacing w:line="0" w:lineRule="atLeast"/>
        <w:ind w:firstLine="567"/>
        <w:jc w:val="both"/>
        <w:rPr>
          <w:sz w:val="28"/>
          <w:szCs w:val="28"/>
          <w:lang w:val="tt-RU"/>
        </w:rPr>
      </w:pPr>
      <w:r w:rsidRPr="00BA3795">
        <w:rPr>
          <w:sz w:val="28"/>
          <w:szCs w:val="28"/>
          <w:lang w:val="tt-RU"/>
        </w:rPr>
        <w:t xml:space="preserve">3.Әлеге карарны «Татарстан Республикасы хокукый мәгълүматының рәсми порталында» Интернет «мәгълүмат-телекоммуникация челтәрендә,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w:t>
      </w:r>
      <w:r w:rsidR="00BA3795" w:rsidRPr="00BA3795">
        <w:rPr>
          <w:sz w:val="28"/>
          <w:szCs w:val="28"/>
          <w:lang w:val="tt-RU"/>
        </w:rPr>
        <w:t>Көрнәле</w:t>
      </w:r>
      <w:r w:rsidRPr="00BA3795">
        <w:rPr>
          <w:sz w:val="28"/>
          <w:szCs w:val="28"/>
          <w:lang w:val="tt-RU"/>
        </w:rPr>
        <w:t xml:space="preserve"> авыл җирлеге Советы бинасында махсус мәгълүмат стендында игълан итәргә. </w:t>
      </w:r>
    </w:p>
    <w:p w:rsidR="002F4134" w:rsidRPr="00BA3795" w:rsidRDefault="00ED5681" w:rsidP="00BA3795">
      <w:pPr>
        <w:spacing w:line="0" w:lineRule="atLeast"/>
        <w:ind w:firstLine="567"/>
        <w:jc w:val="both"/>
        <w:rPr>
          <w:lang w:val="tt-RU"/>
        </w:rPr>
      </w:pPr>
      <w:r>
        <w:rPr>
          <w:sz w:val="28"/>
          <w:szCs w:val="28"/>
          <w:lang w:val="tt-RU"/>
        </w:rPr>
        <w:t>4</w:t>
      </w:r>
      <w:r w:rsidR="002F4134" w:rsidRPr="00BA3795">
        <w:rPr>
          <w:sz w:val="28"/>
          <w:szCs w:val="28"/>
          <w:lang w:val="tt-RU"/>
        </w:rPr>
        <w:t>. Әлеге карарның үтәлешен контрольдә тотуны үз өстемдә калдырам.</w:t>
      </w:r>
    </w:p>
    <w:p w:rsidR="002F4134" w:rsidRPr="00BA3795" w:rsidRDefault="002F4134" w:rsidP="00BA3795">
      <w:pPr>
        <w:pStyle w:val="23"/>
        <w:spacing w:line="240" w:lineRule="auto"/>
        <w:ind w:right="283"/>
        <w:jc w:val="both"/>
        <w:rPr>
          <w:bCs/>
          <w:szCs w:val="28"/>
          <w:lang w:val="tt-RU"/>
        </w:rPr>
      </w:pPr>
    </w:p>
    <w:p w:rsidR="00ED5681" w:rsidRDefault="00ED5681" w:rsidP="002F4134">
      <w:pPr>
        <w:ind w:right="283"/>
        <w:jc w:val="both"/>
        <w:rPr>
          <w:b/>
          <w:sz w:val="28"/>
          <w:szCs w:val="28"/>
          <w:lang w:val="tt-RU"/>
        </w:rPr>
      </w:pPr>
    </w:p>
    <w:p w:rsidR="002F4134" w:rsidRPr="00BA3795" w:rsidRDefault="002F4134" w:rsidP="002F4134">
      <w:pPr>
        <w:ind w:right="283"/>
        <w:jc w:val="both"/>
        <w:rPr>
          <w:b/>
          <w:sz w:val="28"/>
          <w:szCs w:val="28"/>
          <w:lang w:val="tt-RU"/>
        </w:rPr>
      </w:pPr>
      <w:r w:rsidRPr="00BA3795">
        <w:rPr>
          <w:b/>
          <w:sz w:val="28"/>
          <w:szCs w:val="28"/>
          <w:lang w:val="tt-RU"/>
        </w:rPr>
        <w:t xml:space="preserve">Алексеевск   муниципаль районы </w:t>
      </w:r>
    </w:p>
    <w:p w:rsidR="002F4134" w:rsidRPr="00BA3795" w:rsidRDefault="00BA3795" w:rsidP="002F4134">
      <w:pPr>
        <w:ind w:right="283"/>
        <w:jc w:val="both"/>
        <w:rPr>
          <w:b/>
          <w:sz w:val="28"/>
          <w:szCs w:val="28"/>
          <w:lang w:val="tt-RU"/>
        </w:rPr>
      </w:pPr>
      <w:r w:rsidRPr="00BA3795">
        <w:rPr>
          <w:b/>
          <w:sz w:val="28"/>
          <w:szCs w:val="28"/>
          <w:lang w:val="tt-RU"/>
        </w:rPr>
        <w:t>Көрнәле</w:t>
      </w:r>
      <w:r w:rsidR="002F4134" w:rsidRPr="00BA3795">
        <w:rPr>
          <w:b/>
          <w:sz w:val="28"/>
          <w:szCs w:val="28"/>
          <w:lang w:val="tt-RU"/>
        </w:rPr>
        <w:t xml:space="preserve"> авыл җирлеге</w:t>
      </w:r>
    </w:p>
    <w:p w:rsidR="002F4134" w:rsidRPr="00A45DFE" w:rsidRDefault="002F4134" w:rsidP="00BA3795">
      <w:pPr>
        <w:ind w:right="283"/>
        <w:jc w:val="both"/>
        <w:rPr>
          <w:b/>
          <w:sz w:val="28"/>
          <w:szCs w:val="28"/>
          <w:lang w:val="tt-RU"/>
        </w:rPr>
      </w:pPr>
      <w:r w:rsidRPr="00BA3795">
        <w:rPr>
          <w:b/>
          <w:sz w:val="28"/>
          <w:szCs w:val="28"/>
          <w:lang w:val="tt-RU"/>
        </w:rPr>
        <w:t>башлыгы</w:t>
      </w:r>
      <w:r>
        <w:rPr>
          <w:b/>
          <w:sz w:val="28"/>
          <w:szCs w:val="28"/>
          <w:lang w:val="tt-RU"/>
        </w:rPr>
        <w:t xml:space="preserve"> Совет Рәисе</w:t>
      </w:r>
      <w:r w:rsidRPr="00FD3862">
        <w:rPr>
          <w:b/>
          <w:sz w:val="28"/>
          <w:szCs w:val="28"/>
          <w:lang w:val="tt-RU"/>
        </w:rPr>
        <w:t xml:space="preserve">                                                      </w:t>
      </w:r>
      <w:r w:rsidR="00BA3795">
        <w:rPr>
          <w:b/>
          <w:sz w:val="28"/>
          <w:szCs w:val="28"/>
          <w:lang w:val="tt-RU"/>
        </w:rPr>
        <w:t xml:space="preserve">                                       </w:t>
      </w:r>
      <w:r w:rsidR="00BA3795" w:rsidRPr="00BA3795">
        <w:rPr>
          <w:b/>
          <w:sz w:val="28"/>
          <w:szCs w:val="28"/>
          <w:lang w:val="tt-RU"/>
        </w:rPr>
        <w:t>Х.А.Медведев</w:t>
      </w:r>
    </w:p>
    <w:p w:rsidR="002F4134" w:rsidRPr="00A45DFE" w:rsidRDefault="002F4134" w:rsidP="002F4134">
      <w:pPr>
        <w:ind w:left="6521" w:firstLine="426"/>
        <w:rPr>
          <w:lang w:val="tt-RU"/>
        </w:rPr>
      </w:pPr>
    </w:p>
    <w:p w:rsidR="002F4134" w:rsidRPr="00A45DFE" w:rsidRDefault="002F4134" w:rsidP="002F4134">
      <w:pPr>
        <w:ind w:left="6521"/>
        <w:rPr>
          <w:lang w:val="tt-RU"/>
        </w:rPr>
      </w:pPr>
    </w:p>
    <w:p w:rsidR="002F4134" w:rsidRPr="00A45DFE" w:rsidRDefault="002F4134" w:rsidP="002F4134">
      <w:pPr>
        <w:ind w:left="6521"/>
        <w:rPr>
          <w:lang w:val="tt-RU"/>
        </w:rPr>
      </w:pPr>
    </w:p>
    <w:p w:rsidR="002F4134" w:rsidRPr="00A45DFE" w:rsidRDefault="002F4134" w:rsidP="002F4134">
      <w:pPr>
        <w:ind w:left="6521"/>
        <w:rPr>
          <w:lang w:val="tt-RU"/>
        </w:rPr>
      </w:pPr>
    </w:p>
    <w:p w:rsidR="002F4134" w:rsidRPr="00A45DFE" w:rsidRDefault="002F4134" w:rsidP="002F4134">
      <w:pPr>
        <w:ind w:left="6521"/>
        <w:rPr>
          <w:lang w:val="tt-RU"/>
        </w:rPr>
      </w:pPr>
    </w:p>
    <w:p w:rsidR="002F4134" w:rsidRPr="00A45DFE" w:rsidRDefault="002F4134" w:rsidP="002F4134">
      <w:pPr>
        <w:ind w:left="6521"/>
        <w:rPr>
          <w:lang w:val="tt-RU"/>
        </w:rPr>
      </w:pPr>
    </w:p>
    <w:p w:rsidR="002F4134" w:rsidRPr="00A45DFE" w:rsidRDefault="002F4134" w:rsidP="002F4134">
      <w:pPr>
        <w:ind w:left="6521"/>
        <w:rPr>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A45DFE" w:rsidRDefault="002F4134" w:rsidP="002F4134">
      <w:pPr>
        <w:ind w:left="2832" w:firstLine="708"/>
        <w:jc w:val="center"/>
        <w:rPr>
          <w:b/>
          <w:sz w:val="28"/>
          <w:szCs w:val="28"/>
          <w:lang w:val="tt-RU"/>
        </w:rPr>
      </w:pPr>
    </w:p>
    <w:p w:rsidR="002F4134" w:rsidRPr="00ED5681" w:rsidRDefault="002F4134" w:rsidP="00ED5681">
      <w:pPr>
        <w:rPr>
          <w:sz w:val="28"/>
          <w:szCs w:val="28"/>
          <w:lang w:val="tt-RU"/>
        </w:rPr>
      </w:pPr>
    </w:p>
    <w:p w:rsidR="002F4134" w:rsidRPr="004A275A" w:rsidRDefault="002F4134" w:rsidP="002F4134">
      <w:pPr>
        <w:ind w:left="6521"/>
        <w:rPr>
          <w:bCs/>
          <w:lang w:val="tt-RU"/>
        </w:rPr>
      </w:pPr>
    </w:p>
    <w:p w:rsidR="002F4134" w:rsidRPr="00C6729F" w:rsidRDefault="002F4134" w:rsidP="00C6729F">
      <w:pPr>
        <w:ind w:left="4678" w:firstLine="708"/>
        <w:jc w:val="center"/>
        <w:rPr>
          <w:sz w:val="28"/>
          <w:szCs w:val="28"/>
          <w:lang w:val="tt-RU"/>
        </w:rPr>
      </w:pPr>
      <w:r w:rsidRPr="00C6729F">
        <w:rPr>
          <w:sz w:val="28"/>
          <w:szCs w:val="28"/>
          <w:lang w:val="tt-RU"/>
        </w:rPr>
        <w:lastRenderedPageBreak/>
        <w:t>Алексеевск   муниципаль районы</w:t>
      </w:r>
    </w:p>
    <w:p w:rsidR="002F4134" w:rsidRPr="00C6729F" w:rsidRDefault="00BA3795" w:rsidP="00C6729F">
      <w:pPr>
        <w:ind w:left="4678" w:firstLine="708"/>
        <w:jc w:val="center"/>
        <w:rPr>
          <w:sz w:val="28"/>
          <w:szCs w:val="28"/>
          <w:lang w:val="tt-RU"/>
        </w:rPr>
      </w:pPr>
      <w:r w:rsidRPr="00C6729F">
        <w:rPr>
          <w:sz w:val="28"/>
          <w:szCs w:val="28"/>
          <w:lang w:val="tt-RU"/>
        </w:rPr>
        <w:t>Көрнәле</w:t>
      </w:r>
      <w:r w:rsidR="002F4134" w:rsidRPr="00C6729F">
        <w:rPr>
          <w:sz w:val="28"/>
          <w:szCs w:val="28"/>
          <w:lang w:val="tt-RU"/>
        </w:rPr>
        <w:t xml:space="preserve"> авыл җирлеге советының</w:t>
      </w:r>
    </w:p>
    <w:p w:rsidR="002F4134" w:rsidRPr="00C6729F" w:rsidRDefault="00C6729F" w:rsidP="00C6729F">
      <w:pPr>
        <w:ind w:left="4678" w:firstLine="708"/>
        <w:jc w:val="center"/>
        <w:rPr>
          <w:sz w:val="28"/>
          <w:szCs w:val="28"/>
          <w:lang w:val="tt-RU"/>
        </w:rPr>
      </w:pPr>
      <w:r w:rsidRPr="00C6729F">
        <w:rPr>
          <w:sz w:val="28"/>
          <w:szCs w:val="28"/>
          <w:lang w:val="tt-RU"/>
        </w:rPr>
        <w:t>18.11.2019      128 №</w:t>
      </w:r>
      <w:r w:rsidR="002F4134" w:rsidRPr="00C6729F">
        <w:rPr>
          <w:sz w:val="28"/>
          <w:szCs w:val="28"/>
          <w:lang w:val="tt-RU"/>
        </w:rPr>
        <w:t xml:space="preserve">лы   карарына </w:t>
      </w:r>
      <w:r w:rsidRPr="00C6729F">
        <w:rPr>
          <w:sz w:val="28"/>
          <w:szCs w:val="28"/>
          <w:lang w:val="tt-RU"/>
        </w:rPr>
        <w:t xml:space="preserve">                                 </w:t>
      </w:r>
      <w:r w:rsidRPr="00C6729F">
        <w:rPr>
          <w:bCs/>
          <w:sz w:val="28"/>
          <w:szCs w:val="28"/>
          <w:lang w:val="tt-RU"/>
        </w:rPr>
        <w:t xml:space="preserve">                                                                             1 </w:t>
      </w:r>
      <w:r w:rsidR="002F4134" w:rsidRPr="00C6729F">
        <w:rPr>
          <w:bCs/>
          <w:sz w:val="28"/>
          <w:szCs w:val="28"/>
          <w:lang w:val="tt-RU"/>
        </w:rPr>
        <w:t>кушымта</w:t>
      </w:r>
    </w:p>
    <w:p w:rsidR="002F4134" w:rsidRPr="00C6729F" w:rsidRDefault="002F4134" w:rsidP="00C6729F">
      <w:pPr>
        <w:pStyle w:val="af5"/>
        <w:suppressAutoHyphens/>
        <w:spacing w:line="336" w:lineRule="auto"/>
        <w:rPr>
          <w:lang w:val="tt-RU"/>
        </w:rPr>
      </w:pPr>
    </w:p>
    <w:p w:rsidR="002F4134" w:rsidRPr="004A275A" w:rsidRDefault="002F4134" w:rsidP="002F4134">
      <w:pPr>
        <w:pStyle w:val="af5"/>
        <w:suppressAutoHyphens/>
        <w:spacing w:line="336" w:lineRule="auto"/>
        <w:rPr>
          <w:lang w:val="tt-RU"/>
        </w:rPr>
      </w:pPr>
    </w:p>
    <w:p w:rsidR="002F4134" w:rsidRPr="003F6550" w:rsidRDefault="002F4134" w:rsidP="002F4134">
      <w:pPr>
        <w:autoSpaceDE w:val="0"/>
        <w:autoSpaceDN w:val="0"/>
        <w:adjustRightInd w:val="0"/>
        <w:jc w:val="center"/>
        <w:rPr>
          <w:rFonts w:ascii="TimesNewRomanPSMT" w:hAnsi="TimesNewRomanPSMT" w:cs="TimesNewRomanPSMT"/>
          <w:b/>
          <w:sz w:val="28"/>
          <w:szCs w:val="28"/>
          <w:lang w:val="tt-RU"/>
        </w:rPr>
      </w:pPr>
      <w:r w:rsidRPr="00F73513">
        <w:rPr>
          <w:rFonts w:ascii="TimesNewRomanPSMT" w:hAnsi="TimesNewRomanPSMT" w:cs="TimesNewRomanPSMT"/>
          <w:b/>
          <w:sz w:val="28"/>
          <w:szCs w:val="28"/>
          <w:lang w:val="tt-RU"/>
        </w:rPr>
        <w:t xml:space="preserve"> </w:t>
      </w:r>
      <w:r w:rsidRPr="003F6550">
        <w:rPr>
          <w:rFonts w:ascii="TimesNewRomanPSMT" w:hAnsi="TimesNewRomanPSMT" w:cs="TimesNewRomanPSMT"/>
          <w:b/>
          <w:bCs/>
          <w:sz w:val="28"/>
          <w:szCs w:val="28"/>
          <w:lang w:val="tt-RU"/>
        </w:rPr>
        <w:t xml:space="preserve">Татарстан Республикасы Алексеевск муниципаль районы </w:t>
      </w:r>
      <w:r w:rsidR="00BA3795">
        <w:rPr>
          <w:rFonts w:ascii="TimesNewRomanPSMT" w:hAnsi="TimesNewRomanPSMT" w:cs="TimesNewRomanPSMT"/>
          <w:b/>
          <w:bCs/>
          <w:sz w:val="28"/>
          <w:szCs w:val="28"/>
          <w:lang w:val="tt-RU"/>
        </w:rPr>
        <w:t>Көрнәле</w:t>
      </w:r>
      <w:r w:rsidRPr="003F6550">
        <w:rPr>
          <w:rFonts w:ascii="TimesNewRomanPSMT" w:hAnsi="TimesNewRomanPSMT" w:cs="TimesNewRomanPSMT"/>
          <w:b/>
          <w:bCs/>
          <w:sz w:val="28"/>
          <w:szCs w:val="28"/>
          <w:lang w:val="tt-RU"/>
        </w:rPr>
        <w:t xml:space="preserve"> авыл җирлегенең 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мөлкәт исемлеген формалаштыру, алып б</w:t>
      </w:r>
      <w:r>
        <w:rPr>
          <w:rFonts w:ascii="TimesNewRomanPSMT" w:hAnsi="TimesNewRomanPSMT" w:cs="TimesNewRomanPSMT"/>
          <w:b/>
          <w:bCs/>
          <w:sz w:val="28"/>
          <w:szCs w:val="28"/>
          <w:lang w:val="tt-RU"/>
        </w:rPr>
        <w:t>ару һәм бастырып чыгару тәртибе</w:t>
      </w:r>
    </w:p>
    <w:p w:rsidR="002F4134" w:rsidRPr="00A45DFE" w:rsidRDefault="002F4134" w:rsidP="002F4134">
      <w:pPr>
        <w:autoSpaceDE w:val="0"/>
        <w:autoSpaceDN w:val="0"/>
        <w:adjustRightInd w:val="0"/>
        <w:rPr>
          <w:rFonts w:ascii="TimesNewRomanPSMT" w:hAnsi="TimesNewRomanPSMT" w:cs="TimesNewRomanPSMT"/>
          <w:sz w:val="28"/>
          <w:szCs w:val="28"/>
          <w:lang w:val="tt-RU"/>
        </w:rPr>
      </w:pPr>
    </w:p>
    <w:p w:rsidR="002F4134" w:rsidRPr="00A45DFE" w:rsidRDefault="002F4134" w:rsidP="002F4134">
      <w:pPr>
        <w:autoSpaceDE w:val="0"/>
        <w:autoSpaceDN w:val="0"/>
        <w:adjustRightInd w:val="0"/>
        <w:ind w:left="720"/>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                              1.Гомуми нигезләмәләр </w:t>
      </w:r>
    </w:p>
    <w:p w:rsidR="002F4134" w:rsidRPr="00A45DFE" w:rsidRDefault="002F4134" w:rsidP="002F4134">
      <w:pPr>
        <w:autoSpaceDE w:val="0"/>
        <w:autoSpaceDN w:val="0"/>
        <w:adjustRightInd w:val="0"/>
        <w:rPr>
          <w:rFonts w:ascii="TimesNewRomanPSMT" w:hAnsi="TimesNewRomanPSMT" w:cs="TimesNewRomanPSMT"/>
          <w:sz w:val="28"/>
          <w:szCs w:val="28"/>
          <w:lang w:val="tt-RU"/>
        </w:rPr>
      </w:pPr>
    </w:p>
    <w:p w:rsidR="002F4134" w:rsidRPr="007E23D6" w:rsidRDefault="002F4134" w:rsidP="00A33EA8">
      <w:pPr>
        <w:ind w:left="360"/>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     1.Әлеге тәртип  </w:t>
      </w:r>
      <w:r w:rsidRPr="007E23D6">
        <w:rPr>
          <w:rFonts w:ascii="TimesNewRomanPSMT" w:hAnsi="TimesNewRomanPSMT" w:cs="TimesNewRomanPSMT"/>
          <w:sz w:val="28"/>
          <w:szCs w:val="28"/>
          <w:lang w:val="tt-RU"/>
        </w:rPr>
        <w:t xml:space="preserve">Татарстан Республикасы Алексеевск муниципаль районы </w:t>
      </w:r>
      <w:r w:rsidR="00BA3795" w:rsidRPr="00C6729F">
        <w:rPr>
          <w:rFonts w:ascii="TimesNewRomanPSMT" w:hAnsi="TimesNewRomanPSMT" w:cs="TimesNewRomanPSMT"/>
          <w:sz w:val="28"/>
          <w:szCs w:val="28"/>
          <w:lang w:val="tt-RU"/>
        </w:rPr>
        <w:t>Көрнәле</w:t>
      </w:r>
      <w:r w:rsidRPr="00C6729F">
        <w:rPr>
          <w:rFonts w:ascii="TimesNewRomanPSMT" w:hAnsi="TimesNewRomanPSMT" w:cs="TimesNewRomanPSMT"/>
          <w:sz w:val="28"/>
          <w:szCs w:val="28"/>
          <w:lang w:val="tt-RU"/>
        </w:rPr>
        <w:t xml:space="preserve"> авыл җирлегенең </w:t>
      </w:r>
      <w:r w:rsidRPr="007E23D6">
        <w:rPr>
          <w:rFonts w:ascii="TimesNewRomanPSMT" w:hAnsi="TimesNewRomanPSMT" w:cs="TimesNewRomanPSMT"/>
          <w:sz w:val="28"/>
          <w:szCs w:val="28"/>
          <w:lang w:val="tt-RU"/>
        </w:rPr>
        <w:t>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мөлкәт исемлеген формалаштыру, алып бару һәм бастырып чыгару тәртибе</w:t>
      </w:r>
      <w:r>
        <w:rPr>
          <w:rFonts w:ascii="TimesNewRomanPSMT" w:hAnsi="TimesNewRomanPSMT" w:cs="TimesNewRomanPSMT"/>
          <w:sz w:val="28"/>
          <w:szCs w:val="28"/>
          <w:lang w:val="tt-RU"/>
        </w:rPr>
        <w:t>н,</w:t>
      </w:r>
      <w:r w:rsidRPr="00A45DFE">
        <w:rPr>
          <w:lang w:val="tt-RU"/>
        </w:rPr>
        <w:t xml:space="preserve"> </w:t>
      </w:r>
      <w:r w:rsidRPr="007E23D6">
        <w:rPr>
          <w:rFonts w:ascii="TimesNewRomanPSMT" w:hAnsi="TimesNewRomanPSMT" w:cs="TimesNewRomanPSMT"/>
          <w:sz w:val="28"/>
          <w:szCs w:val="28"/>
          <w:lang w:val="tt-RU"/>
        </w:rPr>
        <w:t>әлеге мөлкәтне озак сроклы нигездә (шул исәптән аренда түләвенең ташламалы ставкал</w:t>
      </w:r>
      <w:r>
        <w:rPr>
          <w:rFonts w:ascii="TimesNewRomanPSMT" w:hAnsi="TimesNewRomanPSMT" w:cs="TimesNewRomanPSMT"/>
          <w:sz w:val="28"/>
          <w:szCs w:val="28"/>
          <w:lang w:val="tt-RU"/>
        </w:rPr>
        <w:t>ары буенча) бирү максатларында к</w:t>
      </w:r>
      <w:r w:rsidRPr="007E23D6">
        <w:rPr>
          <w:rFonts w:ascii="TimesNewRomanPSMT" w:hAnsi="TimesNewRomanPSMT" w:cs="TimesNewRomanPSMT"/>
          <w:sz w:val="28"/>
          <w:szCs w:val="28"/>
          <w:lang w:val="tt-RU"/>
        </w:rPr>
        <w:t xml:space="preserve">ече һәм урта эшкуарлык субъектларына һәм кече һәм урта эшкуарлык субъектларына ярдәм күрсәтү инфраструктурасын төзүче оешмаларга (алга таба-ярдәм инфраструктурасын оештыру) бирү максатларында исемлеккә кертелә </w:t>
      </w:r>
      <w:r>
        <w:rPr>
          <w:rFonts w:ascii="TimesNewRomanPSMT" w:hAnsi="TimesNewRomanPSMT" w:cs="TimesNewRomanPSMT"/>
          <w:sz w:val="28"/>
          <w:szCs w:val="28"/>
          <w:lang w:val="tt-RU"/>
        </w:rPr>
        <w:t>торган мөлкәткә карата таләпләрне билгели.</w:t>
      </w:r>
    </w:p>
    <w:p w:rsidR="002F4134" w:rsidRPr="00CC2175"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 Исемлекне формалаштыру, алып бару, аңа үзгәрешләр кертү</w:t>
      </w:r>
    </w:p>
    <w:p w:rsidR="002F4134" w:rsidRDefault="002F4134" w:rsidP="002F4134">
      <w:pPr>
        <w:autoSpaceDE w:val="0"/>
        <w:autoSpaceDN w:val="0"/>
        <w:adjustRightInd w:val="0"/>
        <w:ind w:firstLine="567"/>
        <w:jc w:val="both"/>
        <w:rPr>
          <w:rFonts w:ascii="TimesNewRomanPSMT" w:hAnsi="TimesNewRomanPSMT" w:cs="TimesNewRomanPSMT"/>
          <w:sz w:val="28"/>
          <w:szCs w:val="28"/>
          <w:lang w:val="tt-RU"/>
        </w:rPr>
      </w:pPr>
      <w:r w:rsidRPr="00CC2175">
        <w:rPr>
          <w:rFonts w:ascii="TimesNewRomanPSMT" w:hAnsi="TimesNewRomanPSMT" w:cs="TimesNewRomanPSMT"/>
          <w:sz w:val="28"/>
          <w:szCs w:val="28"/>
          <w:lang w:val="tt-RU"/>
        </w:rPr>
        <w:t xml:space="preserve">2.1. Исемлек, үзгәрешләр һәм өстәмәләр Татарстан Республикасы Алексеевск муниципаль районы </w:t>
      </w:r>
      <w:r w:rsidR="00BA3795" w:rsidRPr="00C6729F">
        <w:rPr>
          <w:rFonts w:ascii="TimesNewRomanPSMT" w:hAnsi="TimesNewRomanPSMT" w:cs="TimesNewRomanPSMT"/>
          <w:sz w:val="28"/>
          <w:szCs w:val="28"/>
          <w:lang w:val="tt-RU"/>
        </w:rPr>
        <w:t>Көрнәле</w:t>
      </w:r>
      <w:r w:rsidRPr="00C6729F">
        <w:rPr>
          <w:rFonts w:ascii="TimesNewRomanPSMT" w:hAnsi="TimesNewRomanPSMT" w:cs="TimesNewRomanPSMT"/>
          <w:sz w:val="28"/>
          <w:szCs w:val="28"/>
          <w:lang w:val="tt-RU"/>
        </w:rPr>
        <w:t xml:space="preserve"> авыл җирлеге </w:t>
      </w:r>
      <w:r w:rsidRPr="00CC2175">
        <w:rPr>
          <w:rFonts w:ascii="TimesNewRomanPSMT" w:hAnsi="TimesNewRomanPSMT" w:cs="TimesNewRomanPSMT"/>
          <w:sz w:val="28"/>
          <w:szCs w:val="28"/>
          <w:lang w:val="tt-RU"/>
        </w:rPr>
        <w:t>башкарма комитеты карары (алга таба – Б</w:t>
      </w:r>
      <w:r w:rsidR="00C6729F">
        <w:rPr>
          <w:rFonts w:ascii="TimesNewRomanPSMT" w:hAnsi="TimesNewRomanPSMT" w:cs="TimesNewRomanPSMT"/>
          <w:sz w:val="28"/>
          <w:szCs w:val="28"/>
          <w:lang w:val="tt-RU"/>
        </w:rPr>
        <w:t>ашкарма комитет) белән раслана)</w:t>
      </w:r>
      <w:r w:rsidR="00A33EA8">
        <w:rPr>
          <w:rFonts w:ascii="TimesNewRomanPSMT" w:hAnsi="TimesNewRomanPSMT" w:cs="TimesNewRomanPSMT"/>
          <w:sz w:val="28"/>
          <w:szCs w:val="28"/>
          <w:lang w:val="tt-RU"/>
        </w:rPr>
        <w:t>.</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2.2. Исемлекне формалаштыру һәм алып бару башкарма комитет тарафыннан электрон формада, шулай ук кәгазьдә башкарыла. Башкарма комитет мәгълүматлар исемлегендәге дөреслек өчен җавап бирә.</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2.3. Исемлеккә мөлкәт турында түбәндәге критерийларга туры килә торган мәгълүматлар кертелә:</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2.3.1. - милек өченче затларның хокукларыннан (хуҗалык алып бару хокукыннан, оператив идарә хокукыннан, шулай ук кече һәм урта эшмәкәрлек субъектларының милек хокукларыннан тыш) ирекле;</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2.3.2. - федераль законнар белән милеккә карата аны вакытлыча файдалануга һәм (яки) файдалануга, шул исәптән арендага бирүгә тыю билгеләнмәгән;</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t>2.3.3. Мөлкәт дини билгеләнештәге объект булып тормый;</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t>2.3.4. М</w:t>
      </w:r>
      <w:r w:rsidRPr="00CC2175">
        <w:rPr>
          <w:rFonts w:ascii="TimesNewRomanPSMT" w:hAnsi="TimesNewRomanPSMT" w:cs="TimesNewRomanPSMT"/>
          <w:sz w:val="28"/>
          <w:szCs w:val="28"/>
          <w:lang w:val="tt-RU"/>
        </w:rPr>
        <w:t>өлкәт капиталь ремонт яисә реконструкция үткәрүне таләп итми, төгәлләнмәгән төзелеш объекты булып тормый, моңа җирле үзидарә органының норматив хокукый акты белән капиталь ремонт, реконструкция, төзелешне тәмамлауны таләп итә торган капиталь төзелеш объектларын арендага бирү җайга салына торган очрак керми;</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lastRenderedPageBreak/>
        <w:t>2.3.5</w:t>
      </w:r>
      <w:r w:rsidRPr="00CC2175">
        <w:rPr>
          <w:rFonts w:ascii="TimesNewRomanPSMT" w:hAnsi="TimesNewRomanPSMT" w:cs="TimesNewRomanPSMT"/>
          <w:sz w:val="28"/>
          <w:szCs w:val="28"/>
        </w:rPr>
        <w:t>«</w:t>
      </w:r>
      <w:proofErr w:type="spellStart"/>
      <w:r w:rsidRPr="00CC2175">
        <w:rPr>
          <w:rFonts w:ascii="TimesNewRomanPSMT" w:hAnsi="TimesNewRomanPSMT" w:cs="TimesNewRomanPSMT"/>
          <w:sz w:val="28"/>
          <w:szCs w:val="28"/>
        </w:rPr>
        <w:t>Дәүләт</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һәм</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муниципаль</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мөлкәтне</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хосусыйлаштыру</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турында</w:t>
      </w:r>
      <w:proofErr w:type="spellEnd"/>
      <w:r w:rsidRPr="00CC2175">
        <w:rPr>
          <w:rFonts w:ascii="TimesNewRomanPSMT" w:hAnsi="TimesNewRomanPSMT" w:cs="TimesNewRomanPSMT"/>
          <w:sz w:val="28"/>
          <w:szCs w:val="28"/>
        </w:rPr>
        <w:t xml:space="preserve">» 2001 </w:t>
      </w:r>
      <w:proofErr w:type="spellStart"/>
      <w:r w:rsidRPr="00CC2175">
        <w:rPr>
          <w:rFonts w:ascii="TimesNewRomanPSMT" w:hAnsi="TimesNewRomanPSMT" w:cs="TimesNewRomanPSMT"/>
          <w:sz w:val="28"/>
          <w:szCs w:val="28"/>
        </w:rPr>
        <w:t>елның</w:t>
      </w:r>
      <w:proofErr w:type="spellEnd"/>
      <w:r w:rsidRPr="00CC2175">
        <w:rPr>
          <w:rFonts w:ascii="TimesNewRomanPSMT" w:hAnsi="TimesNewRomanPSMT" w:cs="TimesNewRomanPSMT"/>
          <w:sz w:val="28"/>
          <w:szCs w:val="28"/>
        </w:rPr>
        <w:t xml:space="preserve"> 21 </w:t>
      </w:r>
      <w:proofErr w:type="spellStart"/>
      <w:r w:rsidRPr="00CC2175">
        <w:rPr>
          <w:rFonts w:ascii="TimesNewRomanPSMT" w:hAnsi="TimesNewRomanPSMT" w:cs="TimesNewRomanPSMT"/>
          <w:sz w:val="28"/>
          <w:szCs w:val="28"/>
        </w:rPr>
        <w:t>декабрендәге</w:t>
      </w:r>
      <w:proofErr w:type="spellEnd"/>
      <w:r w:rsidRPr="00CC2175">
        <w:rPr>
          <w:rFonts w:ascii="TimesNewRomanPSMT" w:hAnsi="TimesNewRomanPSMT" w:cs="TimesNewRomanPSMT"/>
          <w:sz w:val="28"/>
          <w:szCs w:val="28"/>
        </w:rPr>
        <w:t xml:space="preserve"> 178-ФЗ </w:t>
      </w:r>
      <w:proofErr w:type="spellStart"/>
      <w:r w:rsidRPr="00CC2175">
        <w:rPr>
          <w:rFonts w:ascii="TimesNewRomanPSMT" w:hAnsi="TimesNewRomanPSMT" w:cs="TimesNewRomanPSMT"/>
          <w:sz w:val="28"/>
          <w:szCs w:val="28"/>
        </w:rPr>
        <w:t>номерлы</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Федераль</w:t>
      </w:r>
      <w:proofErr w:type="spellEnd"/>
      <w:r w:rsidRPr="00CC2175">
        <w:rPr>
          <w:rFonts w:ascii="TimesNewRomanPSMT" w:hAnsi="TimesNewRomanPSMT" w:cs="TimesNewRomanPSMT"/>
          <w:sz w:val="28"/>
          <w:szCs w:val="28"/>
        </w:rPr>
        <w:t xml:space="preserve"> закон </w:t>
      </w:r>
      <w:proofErr w:type="spellStart"/>
      <w:r w:rsidRPr="00CC2175">
        <w:rPr>
          <w:rFonts w:ascii="TimesNewRomanPSMT" w:hAnsi="TimesNewRomanPSMT" w:cs="TimesNewRomanPSMT"/>
          <w:sz w:val="28"/>
          <w:szCs w:val="28"/>
        </w:rPr>
        <w:t>нигезендә</w:t>
      </w:r>
      <w:proofErr w:type="spellEnd"/>
      <w:r w:rsidRPr="00CC2175">
        <w:rPr>
          <w:rFonts w:ascii="TimesNewRomanPSMT" w:hAnsi="TimesNewRomanPSMT" w:cs="TimesNewRomanPSMT"/>
          <w:sz w:val="28"/>
          <w:szCs w:val="28"/>
        </w:rPr>
        <w:t xml:space="preserve"> кабул </w:t>
      </w:r>
      <w:proofErr w:type="spellStart"/>
      <w:r w:rsidRPr="00CC2175">
        <w:rPr>
          <w:rFonts w:ascii="TimesNewRomanPSMT" w:hAnsi="TimesNewRomanPSMT" w:cs="TimesNewRomanPSMT"/>
          <w:sz w:val="28"/>
          <w:szCs w:val="28"/>
        </w:rPr>
        <w:t>ителгән</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муниципаль</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мөлкәтне</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хосусыйлаштыру</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турында</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агымдагы</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елда</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һәм</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чираттагы</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чорга</w:t>
      </w:r>
      <w:proofErr w:type="spellEnd"/>
      <w:r w:rsidRPr="00CC2175">
        <w:rPr>
          <w:rFonts w:ascii="TimesNewRomanPSMT" w:hAnsi="TimesNewRomanPSMT" w:cs="TimesNewRomanPSMT"/>
          <w:sz w:val="28"/>
          <w:szCs w:val="28"/>
        </w:rPr>
        <w:t xml:space="preserve"> кабул </w:t>
      </w:r>
      <w:proofErr w:type="spellStart"/>
      <w:r w:rsidRPr="00CC2175">
        <w:rPr>
          <w:rFonts w:ascii="TimesNewRomanPSMT" w:hAnsi="TimesNewRomanPSMT" w:cs="TimesNewRomanPSMT"/>
          <w:sz w:val="28"/>
          <w:szCs w:val="28"/>
        </w:rPr>
        <w:t>ителгән</w:t>
      </w:r>
      <w:proofErr w:type="spellEnd"/>
      <w:r w:rsidRPr="00CC2175">
        <w:rPr>
          <w:rFonts w:ascii="TimesNewRomanPSMT" w:hAnsi="TimesNewRomanPSMT" w:cs="TimesNewRomanPSMT"/>
          <w:sz w:val="28"/>
          <w:szCs w:val="28"/>
        </w:rPr>
        <w:t xml:space="preserve"> акт, </w:t>
      </w:r>
      <w:proofErr w:type="spellStart"/>
      <w:r w:rsidRPr="00CC2175">
        <w:rPr>
          <w:rFonts w:ascii="TimesNewRomanPSMT" w:hAnsi="TimesNewRomanPSMT" w:cs="TimesNewRomanPSMT"/>
          <w:sz w:val="28"/>
          <w:szCs w:val="28"/>
        </w:rPr>
        <w:t>шулай</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ук</w:t>
      </w:r>
      <w:proofErr w:type="spellEnd"/>
      <w:r w:rsidRPr="00CC2175">
        <w:rPr>
          <w:rFonts w:ascii="TimesNewRomanPSMT" w:hAnsi="TimesNewRomanPSMT" w:cs="TimesNewRomanPSMT"/>
          <w:sz w:val="28"/>
          <w:szCs w:val="28"/>
        </w:rPr>
        <w:t xml:space="preserve"> Татарстан </w:t>
      </w:r>
      <w:proofErr w:type="spellStart"/>
      <w:r w:rsidRPr="00CC2175">
        <w:rPr>
          <w:rFonts w:ascii="TimesNewRomanPSMT" w:hAnsi="TimesNewRomanPSMT" w:cs="TimesNewRomanPSMT"/>
          <w:sz w:val="28"/>
          <w:szCs w:val="28"/>
        </w:rPr>
        <w:t>Республикасы</w:t>
      </w:r>
      <w:proofErr w:type="spellEnd"/>
      <w:r w:rsidRPr="00CC2175">
        <w:rPr>
          <w:rFonts w:ascii="TimesNewRomanPSMT" w:hAnsi="TimesNewRomanPSMT" w:cs="TimesNewRomanPSMT"/>
          <w:sz w:val="28"/>
          <w:szCs w:val="28"/>
        </w:rPr>
        <w:t xml:space="preserve"> Алексеевск </w:t>
      </w:r>
      <w:proofErr w:type="spellStart"/>
      <w:r w:rsidRPr="00CC2175">
        <w:rPr>
          <w:rFonts w:ascii="TimesNewRomanPSMT" w:hAnsi="TimesNewRomanPSMT" w:cs="TimesNewRomanPSMT"/>
          <w:sz w:val="28"/>
          <w:szCs w:val="28"/>
        </w:rPr>
        <w:t>муниципаль</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районының</w:t>
      </w:r>
      <w:proofErr w:type="spellEnd"/>
      <w:r w:rsidRPr="00CC2175">
        <w:rPr>
          <w:rFonts w:ascii="TimesNewRomanPSMT" w:hAnsi="TimesNewRomanPSMT" w:cs="TimesNewRomanPSMT"/>
          <w:sz w:val="28"/>
          <w:szCs w:val="28"/>
        </w:rPr>
        <w:t xml:space="preserve"> </w:t>
      </w:r>
      <w:proofErr w:type="spellStart"/>
      <w:r w:rsidR="00BA3795" w:rsidRPr="00C6729F">
        <w:rPr>
          <w:rFonts w:ascii="TimesNewRomanPSMT" w:hAnsi="TimesNewRomanPSMT" w:cs="TimesNewRomanPSMT"/>
          <w:sz w:val="28"/>
          <w:szCs w:val="28"/>
        </w:rPr>
        <w:t>Көрнәле</w:t>
      </w:r>
      <w:proofErr w:type="spellEnd"/>
      <w:r w:rsidRPr="00C6729F">
        <w:rPr>
          <w:rFonts w:ascii="TimesNewRomanPSMT" w:hAnsi="TimesNewRomanPSMT" w:cs="TimesNewRomanPSMT"/>
          <w:sz w:val="28"/>
          <w:szCs w:val="28"/>
        </w:rPr>
        <w:t xml:space="preserve"> </w:t>
      </w:r>
      <w:proofErr w:type="spellStart"/>
      <w:r w:rsidRPr="00C6729F">
        <w:rPr>
          <w:rFonts w:ascii="TimesNewRomanPSMT" w:hAnsi="TimesNewRomanPSMT" w:cs="TimesNewRomanPSMT"/>
          <w:sz w:val="28"/>
          <w:szCs w:val="28"/>
        </w:rPr>
        <w:t>авыл</w:t>
      </w:r>
      <w:proofErr w:type="spellEnd"/>
      <w:r w:rsidRPr="00C6729F">
        <w:rPr>
          <w:rFonts w:ascii="TimesNewRomanPSMT" w:hAnsi="TimesNewRomanPSMT" w:cs="TimesNewRomanPSMT"/>
          <w:sz w:val="28"/>
          <w:szCs w:val="28"/>
        </w:rPr>
        <w:t xml:space="preserve"> </w:t>
      </w:r>
      <w:proofErr w:type="spellStart"/>
      <w:r w:rsidRPr="00C6729F">
        <w:rPr>
          <w:rFonts w:ascii="TimesNewRomanPSMT" w:hAnsi="TimesNewRomanPSMT" w:cs="TimesNewRomanPSMT"/>
          <w:sz w:val="28"/>
          <w:szCs w:val="28"/>
        </w:rPr>
        <w:t>җирлегенең</w:t>
      </w:r>
      <w:proofErr w:type="spellEnd"/>
      <w:r w:rsidRPr="00C6729F">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социаль</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юнәлешле</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коммерциягә</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карамаган</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оешмаларга</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озак</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сроклы</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нигездә</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биләүгә</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һәм</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яисә</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файдалануга</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тапшыру</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өчен</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билгеләнгән</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мөлкәте</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исемлегенә</w:t>
      </w:r>
      <w:proofErr w:type="spellEnd"/>
      <w:r w:rsidRPr="00CC2175">
        <w:rPr>
          <w:rFonts w:ascii="TimesNewRomanPSMT" w:hAnsi="TimesNewRomanPSMT" w:cs="TimesNewRomanPSMT"/>
          <w:sz w:val="28"/>
          <w:szCs w:val="28"/>
        </w:rPr>
        <w:t xml:space="preserve"> </w:t>
      </w:r>
      <w:proofErr w:type="spellStart"/>
      <w:r w:rsidRPr="00CC2175">
        <w:rPr>
          <w:rFonts w:ascii="TimesNewRomanPSMT" w:hAnsi="TimesNewRomanPSMT" w:cs="TimesNewRomanPSMT"/>
          <w:sz w:val="28"/>
          <w:szCs w:val="28"/>
        </w:rPr>
        <w:t>кертелмәгән</w:t>
      </w:r>
      <w:proofErr w:type="spellEnd"/>
      <w:r w:rsidRPr="00CC2175">
        <w:rPr>
          <w:rFonts w:ascii="TimesNewRomanPSMT" w:hAnsi="TimesNewRomanPSMT" w:cs="TimesNewRomanPSMT"/>
          <w:sz w:val="28"/>
          <w:szCs w:val="28"/>
        </w:rPr>
        <w:t>;</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t>2.3.6. - милек авария хәлендә һәм сүтелергә тиешле дип табылмаган;</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t>2.3.7. Милек торак фондына яисә инженер-техник тәэмин итү челтәре объектларына керми, аларга торак фонды объекты тоташтырылмаган;</w:t>
      </w:r>
    </w:p>
    <w:p w:rsidR="002F4134" w:rsidRDefault="002F4134" w:rsidP="002F4134">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lang w:val="tt-RU"/>
        </w:rPr>
        <w:t>2.3.8. Җир кишәрлеге шәхси ярдәмче хуҗалык, яшелчәчелек, бакчачылык, шәхси торак төзелеше алып бару өчен билгеләнмәгән;</w:t>
      </w:r>
    </w:p>
    <w:p w:rsidR="002F4134" w:rsidRPr="00325F6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2.3.9. Җир участогы </w:t>
      </w:r>
      <w:r w:rsidRPr="00325F68">
        <w:rPr>
          <w:rFonts w:ascii="TimesNewRomanPSMT" w:hAnsi="TimesNewRomanPSMT" w:cs="TimesNewRomanPSMT"/>
          <w:sz w:val="28"/>
          <w:szCs w:val="28"/>
          <w:lang w:val="tt-RU"/>
        </w:rPr>
        <w:t>Россия Федерациясе Җир кодексының 3911 статьясындагы 8 пунктының 1-10, 13-15, 18 һәм 19 пунктчаларында каралган җир кишәрлекләре</w:t>
      </w:r>
      <w:r>
        <w:rPr>
          <w:rFonts w:ascii="TimesNewRomanPSMT" w:hAnsi="TimesNewRomanPSMT" w:cs="TimesNewRomanPSMT"/>
          <w:sz w:val="28"/>
          <w:szCs w:val="28"/>
          <w:lang w:val="tt-RU"/>
        </w:rPr>
        <w:t>нә карамый</w:t>
      </w:r>
      <w:r w:rsidRPr="00325F68">
        <w:rPr>
          <w:rFonts w:ascii="TimesNewRomanPSMT" w:hAnsi="TimesNewRomanPSMT" w:cs="TimesNewRomanPSMT"/>
          <w:sz w:val="28"/>
          <w:szCs w:val="28"/>
          <w:lang w:val="tt-RU"/>
        </w:rPr>
        <w:t>, кече һәм урта эшмәкәрлек субъектларына арендага бир</w:t>
      </w:r>
      <w:r w:rsidR="00A33EA8">
        <w:rPr>
          <w:rFonts w:ascii="TimesNewRomanPSMT" w:hAnsi="TimesNewRomanPSMT" w:cs="TimesNewRomanPSMT"/>
          <w:sz w:val="28"/>
          <w:szCs w:val="28"/>
          <w:lang w:val="tt-RU"/>
        </w:rPr>
        <w:t>елгән җир кишәрлекләреннән тыш</w:t>
      </w:r>
      <w:r w:rsidRPr="00325F68">
        <w:rPr>
          <w:rFonts w:ascii="TimesNewRomanPSMT" w:hAnsi="TimesNewRomanPSMT" w:cs="TimesNewRomanPSMT"/>
          <w:sz w:val="28"/>
          <w:szCs w:val="28"/>
          <w:lang w:val="tt-RU"/>
        </w:rPr>
        <w:t>;</w:t>
      </w:r>
      <w:r>
        <w:rPr>
          <w:rFonts w:ascii="TimesNewRomanPSMT" w:hAnsi="TimesNewRomanPSMT" w:cs="TimesNewRomanPSMT"/>
          <w:sz w:val="28"/>
          <w:szCs w:val="28"/>
          <w:lang w:val="tt-RU"/>
        </w:rPr>
        <w:t xml:space="preserve"> </w:t>
      </w:r>
    </w:p>
    <w:p w:rsidR="002F4134" w:rsidRPr="00405B20" w:rsidRDefault="002F4134" w:rsidP="00C6729F">
      <w:pPr>
        <w:jc w:val="both"/>
        <w:rPr>
          <w:sz w:val="28"/>
          <w:szCs w:val="28"/>
          <w:lang w:val="tt-RU"/>
        </w:rPr>
      </w:pPr>
      <w:r w:rsidRPr="00405B20">
        <w:rPr>
          <w:sz w:val="28"/>
          <w:szCs w:val="28"/>
          <w:lang w:val="tt-RU"/>
        </w:rPr>
        <w:t>2.3.10. Муниципаль унитар предприятиегә, хуҗалык алып бару яки оператив идарә хокукындагы муниципаль учреждениегә (алга таба – баланста тотучы) беркетелгән мөлкәткә карата әлеге мөлкәтне исемлеккә кертү турында баланста тотучы тәкъдим</w:t>
      </w:r>
      <w:r>
        <w:rPr>
          <w:sz w:val="28"/>
          <w:szCs w:val="28"/>
          <w:lang w:val="tt-RU"/>
        </w:rPr>
        <w:t>е</w:t>
      </w:r>
      <w:r w:rsidRPr="00405B20">
        <w:rPr>
          <w:sz w:val="28"/>
          <w:szCs w:val="28"/>
          <w:lang w:val="tt-RU"/>
        </w:rPr>
        <w:t xml:space="preserve"> кертел</w:t>
      </w:r>
      <w:r>
        <w:rPr>
          <w:sz w:val="28"/>
          <w:szCs w:val="28"/>
          <w:lang w:val="tt-RU"/>
        </w:rPr>
        <w:t>гән</w:t>
      </w:r>
      <w:r w:rsidRPr="00405B20">
        <w:rPr>
          <w:sz w:val="28"/>
          <w:szCs w:val="28"/>
          <w:lang w:val="tt-RU"/>
        </w:rPr>
        <w:t>,</w:t>
      </w:r>
      <w:r w:rsidRPr="00405B20">
        <w:rPr>
          <w:lang w:val="tt-RU"/>
        </w:rPr>
        <w:t xml:space="preserve"> </w:t>
      </w:r>
      <w:r w:rsidRPr="00405B20">
        <w:rPr>
          <w:sz w:val="28"/>
          <w:szCs w:val="28"/>
          <w:lang w:val="tt-RU"/>
        </w:rPr>
        <w:t xml:space="preserve">шулай ук Татарстан Республикасы Алексеевск муниципаль районы </w:t>
      </w:r>
      <w:r w:rsidR="00BA3795" w:rsidRPr="00C6729F">
        <w:rPr>
          <w:sz w:val="28"/>
          <w:szCs w:val="28"/>
          <w:lang w:val="tt-RU"/>
        </w:rPr>
        <w:t>Көрнәле</w:t>
      </w:r>
      <w:r w:rsidRPr="00C6729F">
        <w:rPr>
          <w:sz w:val="28"/>
          <w:szCs w:val="28"/>
          <w:lang w:val="tt-RU"/>
        </w:rPr>
        <w:t xml:space="preserve"> авыл җирлеге </w:t>
      </w:r>
      <w:r w:rsidR="00A33EA8">
        <w:rPr>
          <w:sz w:val="28"/>
          <w:szCs w:val="28"/>
          <w:lang w:val="tt-RU"/>
        </w:rPr>
        <w:t>Советының</w:t>
      </w:r>
      <w:r w:rsidRPr="00405B20">
        <w:rPr>
          <w:sz w:val="28"/>
          <w:szCs w:val="28"/>
          <w:lang w:val="tt-RU"/>
        </w:rPr>
        <w:t>, тиешле мөлкәт белән алыш-бирешне килештерүгә, мондый мөлкәтне кече һәм урта эшкуарлык субъектларына һәм (яки) файдалануга бирү максатларында, ярдәм инфраструктурасын төзүче оешмаларга бирү максатларында исемлеккә кертүгә язмача ризалыгы;</w:t>
      </w:r>
    </w:p>
    <w:p w:rsidR="002F4134"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2.3.11. </w:t>
      </w:r>
      <w:r w:rsidRPr="00F6146F">
        <w:rPr>
          <w:rFonts w:ascii="TimesNewRomanPSMT" w:hAnsi="TimesNewRomanPSMT" w:cs="TimesNewRomanPSMT"/>
          <w:sz w:val="28"/>
          <w:szCs w:val="28"/>
          <w:lang w:val="tt-RU"/>
        </w:rPr>
        <w:t>Милек куллану процессында (кулланыла торган әйберләр) үз табигый үзлекләрен югалткан әйберләргә, хезмәт итү срогы биш елдан ким булган мөлкәткә яки аны Россия Федерациясе законнары нигезендә биш һәм аннан күбрәк елга арендага бирү рөхсәт ителми</w:t>
      </w:r>
      <w:r>
        <w:rPr>
          <w:rFonts w:ascii="TimesNewRomanPSMT" w:hAnsi="TimesNewRomanPSMT" w:cs="TimesNewRomanPSMT"/>
          <w:sz w:val="28"/>
          <w:szCs w:val="28"/>
          <w:lang w:val="tt-RU"/>
        </w:rPr>
        <w:t xml:space="preserve"> торган</w:t>
      </w:r>
      <w:r w:rsidRPr="00F6146F">
        <w:rPr>
          <w:rFonts w:ascii="TimesNewRomanPSMT" w:hAnsi="TimesNewRomanPSMT" w:cs="TimesNewRomanPSMT"/>
          <w:sz w:val="28"/>
          <w:szCs w:val="28"/>
          <w:lang w:val="tt-RU"/>
        </w:rPr>
        <w:t xml:space="preserve">, шулай ук </w:t>
      </w:r>
      <w:r>
        <w:rPr>
          <w:rFonts w:ascii="TimesNewRomanPSMT" w:hAnsi="TimesNewRomanPSMT" w:cs="TimesNewRomanPSMT"/>
          <w:sz w:val="28"/>
          <w:szCs w:val="28"/>
          <w:lang w:val="tt-RU"/>
        </w:rPr>
        <w:t xml:space="preserve"> бүленми торган</w:t>
      </w:r>
      <w:r w:rsidRPr="00F6146F">
        <w:rPr>
          <w:rFonts w:ascii="TimesNewRomanPSMT" w:hAnsi="TimesNewRomanPSMT" w:cs="TimesNewRomanPSMT"/>
          <w:sz w:val="28"/>
          <w:szCs w:val="28"/>
          <w:lang w:val="tt-RU"/>
        </w:rPr>
        <w:t xml:space="preserve"> әйбернең бер өлеше булып тормый.</w:t>
      </w:r>
    </w:p>
    <w:p w:rsidR="002F4134"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2.4. </w:t>
      </w:r>
      <w:r w:rsidRPr="00F6146F">
        <w:rPr>
          <w:rFonts w:ascii="TimesNewRomanPSMT" w:hAnsi="TimesNewRomanPSMT" w:cs="TimesNewRomanPSMT"/>
          <w:sz w:val="28"/>
          <w:szCs w:val="28"/>
          <w:lang w:val="tt-RU"/>
        </w:rPr>
        <w:t xml:space="preserve">Татарстан Республикасы Алексеевск муниципаль районының </w:t>
      </w:r>
      <w:r w:rsidR="00BA3795" w:rsidRPr="00C6729F">
        <w:rPr>
          <w:rFonts w:ascii="TimesNewRomanPSMT" w:hAnsi="TimesNewRomanPSMT" w:cs="TimesNewRomanPSMT"/>
          <w:sz w:val="28"/>
          <w:szCs w:val="28"/>
          <w:lang w:val="tt-RU"/>
        </w:rPr>
        <w:t>Көрнәле</w:t>
      </w:r>
      <w:r w:rsidRPr="00C6729F">
        <w:rPr>
          <w:rFonts w:ascii="TimesNewRomanPSMT" w:hAnsi="TimesNewRomanPSMT" w:cs="TimesNewRomanPSMT"/>
          <w:sz w:val="28"/>
          <w:szCs w:val="28"/>
          <w:lang w:val="tt-RU"/>
        </w:rPr>
        <w:t xml:space="preserve"> авыл җирлегенең муниципаль мөлкәте турында  мәгълүматлар түбәндәге очракларда </w:t>
      </w:r>
      <w:r>
        <w:rPr>
          <w:rFonts w:ascii="TimesNewRomanPSMT" w:hAnsi="TimesNewRomanPSMT" w:cs="TimesNewRomanPSMT"/>
          <w:sz w:val="28"/>
          <w:szCs w:val="28"/>
          <w:lang w:val="tt-RU"/>
        </w:rPr>
        <w:t>и</w:t>
      </w:r>
      <w:r w:rsidRPr="00F6146F">
        <w:rPr>
          <w:rFonts w:ascii="TimesNewRomanPSMT" w:hAnsi="TimesNewRomanPSMT" w:cs="TimesNewRomanPSMT"/>
          <w:sz w:val="28"/>
          <w:szCs w:val="28"/>
          <w:lang w:val="tt-RU"/>
        </w:rPr>
        <w:t>семлектән төшереп калдырылырга тиеш:</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2.4.1. </w:t>
      </w:r>
      <w:r w:rsidRPr="00F6146F">
        <w:rPr>
          <w:rFonts w:ascii="TimesNewRomanPSMT" w:hAnsi="TimesNewRomanPSMT" w:cs="TimesNewRomanPSMT"/>
          <w:sz w:val="28"/>
          <w:szCs w:val="28"/>
          <w:lang w:val="tt-RU"/>
        </w:rPr>
        <w:t xml:space="preserve">Россия Федерациясе законнарында билгеләнгән тәртиптә мөлкәткә карата аны Татарстан Республикасы Алексеевск муниципаль районының </w:t>
      </w:r>
      <w:r w:rsidR="00BA3795" w:rsidRPr="00C6729F">
        <w:rPr>
          <w:rFonts w:ascii="TimesNewRomanPSMT" w:hAnsi="TimesNewRomanPSMT" w:cs="TimesNewRomanPSMT"/>
          <w:sz w:val="28"/>
          <w:szCs w:val="28"/>
          <w:lang w:val="tt-RU"/>
        </w:rPr>
        <w:t>Көрнәле</w:t>
      </w:r>
      <w:r w:rsidRPr="00C6729F">
        <w:rPr>
          <w:rFonts w:ascii="TimesNewRomanPSMT" w:hAnsi="TimesNewRomanPSMT" w:cs="TimesNewRomanPSMT"/>
          <w:sz w:val="28"/>
          <w:szCs w:val="28"/>
          <w:lang w:val="tt-RU"/>
        </w:rPr>
        <w:t xml:space="preserve"> авыл җирлегенең муниципаль ихтыяҗлары өчен кул</w:t>
      </w:r>
      <w:r w:rsidR="00A33EA8">
        <w:rPr>
          <w:rFonts w:ascii="TimesNewRomanPSMT" w:hAnsi="TimesNewRomanPSMT" w:cs="TimesNewRomanPSMT"/>
          <w:sz w:val="28"/>
          <w:szCs w:val="28"/>
          <w:lang w:val="tt-RU"/>
        </w:rPr>
        <w:t>лану турында карар кабул ителсә,</w:t>
      </w:r>
      <w:r w:rsidRPr="00C6729F">
        <w:rPr>
          <w:rFonts w:ascii="TimesNewRomanPSMT" w:hAnsi="TimesNewRomanPSMT" w:cs="TimesNewRomanPSMT"/>
          <w:sz w:val="28"/>
          <w:szCs w:val="28"/>
          <w:lang w:val="tt-RU"/>
        </w:rPr>
        <w:t xml:space="preserve"> </w:t>
      </w:r>
      <w:r w:rsidR="00A33EA8">
        <w:rPr>
          <w:rFonts w:ascii="TimesNewRomanPSMT" w:hAnsi="TimesNewRomanPSMT" w:cs="TimesNewRomanPSMT"/>
          <w:sz w:val="28"/>
          <w:szCs w:val="28"/>
          <w:lang w:val="tt-RU"/>
        </w:rPr>
        <w:t>м</w:t>
      </w:r>
      <w:r>
        <w:rPr>
          <w:rFonts w:ascii="TimesNewRomanPSMT" w:hAnsi="TimesNewRomanPSMT" w:cs="TimesNewRomanPSMT"/>
          <w:sz w:val="28"/>
          <w:szCs w:val="28"/>
          <w:lang w:val="tt-RU"/>
        </w:rPr>
        <w:t>өлкәтне исемлектән төшереп калдыру турындагы карарда мөлкәтне файдалану юнәлеше һәм тиешле карар реквизитлары күрсәтелә;</w:t>
      </w:r>
    </w:p>
    <w:p w:rsidR="002F4134" w:rsidRPr="0027441C"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2.4.2. Муниципаль милек хокукы суд карары буенча яисә законда билгеләнгән тәртиптә туктатылган;</w:t>
      </w:r>
    </w:p>
    <w:p w:rsidR="002F4134" w:rsidRPr="0027441C"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2.4.3. </w:t>
      </w:r>
      <w:r w:rsidRPr="0027441C">
        <w:rPr>
          <w:rFonts w:ascii="TimesNewRomanPSMT" w:hAnsi="TimesNewRomanPSMT" w:cs="TimesNewRomanPSMT"/>
          <w:sz w:val="28"/>
          <w:szCs w:val="28"/>
          <w:lang w:val="tt-RU"/>
        </w:rPr>
        <w:t>Аның үлеме яки юкка чыгару нәтиҗәсендә мөлкәтнең яшәүдән туктавы</w:t>
      </w:r>
      <w:r w:rsidR="001F3144">
        <w:rPr>
          <w:rFonts w:ascii="TimesNewRomanPSMT" w:hAnsi="TimesNewRomanPSMT" w:cs="TimesNewRomanPSMT"/>
          <w:sz w:val="28"/>
          <w:szCs w:val="28"/>
          <w:lang w:val="tt-RU"/>
        </w:rPr>
        <w:t>;</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2.4.4. Мөлкәт Россия Федерациясе законнарында билгеләнгән тәртиптә  физик яки мораль тузган, авария хәле нәтиҗәсендә файдалану өчен яраксыз дип танылган;</w:t>
      </w:r>
    </w:p>
    <w:p w:rsidR="002F4134"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2.4.5. </w:t>
      </w:r>
      <w:r w:rsidRPr="0027441C">
        <w:rPr>
          <w:rFonts w:ascii="TimesNewRomanPSMT" w:hAnsi="TimesNewRomanPSMT" w:cs="TimesNewRomanPSMT"/>
          <w:sz w:val="28"/>
          <w:szCs w:val="28"/>
          <w:lang w:val="tt-RU"/>
        </w:rPr>
        <w:t xml:space="preserve">Әлеге мөлкәт «Россия Федерациясе субъектлары дәүләт милкендәге яисә муниципаль милектәге һәм кече һәм урта эшкуарлык субъектлары тарафыннан </w:t>
      </w:r>
      <w:r w:rsidRPr="0027441C">
        <w:rPr>
          <w:rFonts w:ascii="TimesNewRomanPSMT" w:hAnsi="TimesNewRomanPSMT" w:cs="TimesNewRomanPSMT"/>
          <w:sz w:val="28"/>
          <w:szCs w:val="28"/>
          <w:lang w:val="tt-RU"/>
        </w:rPr>
        <w:lastRenderedPageBreak/>
        <w:t>арендалана торган күчемсез мөлкәтне читләштерү үзенчәлекләре турында һәм Россия Федерациясенең аерым закон актларына үзгәрешләр кертү хакында» 2008 елның 22 июлендәге 159-ФЗ номерлы Федераль закон нигезендә һәм Россия Федерациясе Җир кодексының 393 статьясындагы 2 пунктының 6, 8 һәм 9 бүлекләрендә күрсәтелгән очракларда аны арендага алучы буларак милеккә алынган.</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3. Анда кертелгән милек турында мәгълүмат исемлеген бастырып чыгару һәм бирү</w:t>
      </w:r>
    </w:p>
    <w:p w:rsidR="002F4134" w:rsidRPr="007402B8" w:rsidRDefault="00C6729F"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3.1. Башкарма комитет</w:t>
      </w:r>
      <w:r w:rsidR="002F4134">
        <w:rPr>
          <w:rFonts w:ascii="TimesNewRomanPSMT" w:hAnsi="TimesNewRomanPSMT" w:cs="TimesNewRomanPSMT"/>
          <w:sz w:val="28"/>
          <w:szCs w:val="28"/>
          <w:lang w:val="tt-RU"/>
        </w:rPr>
        <w:t>:</w:t>
      </w:r>
    </w:p>
    <w:p w:rsidR="002F4134" w:rsidRPr="0027441C" w:rsidRDefault="002F4134" w:rsidP="002F4134">
      <w:pPr>
        <w:autoSpaceDE w:val="0"/>
        <w:autoSpaceDN w:val="0"/>
        <w:adjustRightInd w:val="0"/>
        <w:ind w:firstLine="567"/>
        <w:jc w:val="both"/>
        <w:rPr>
          <w:rFonts w:ascii="TimesNewRomanPSMT" w:hAnsi="TimesNewRomanPSMT" w:cs="TimesNewRomanPSMT"/>
          <w:sz w:val="28"/>
          <w:szCs w:val="28"/>
          <w:lang w:val="tt-RU"/>
        </w:rPr>
      </w:pPr>
      <w:r>
        <w:rPr>
          <w:rFonts w:ascii="TimesNewRomanPSMT" w:hAnsi="TimesNewRomanPSMT" w:cs="TimesNewRomanPSMT"/>
          <w:sz w:val="28"/>
          <w:szCs w:val="28"/>
          <w:lang w:val="tt-RU"/>
        </w:rPr>
        <w:t>3.1.1</w:t>
      </w:r>
      <w:r w:rsidRPr="0027441C">
        <w:rPr>
          <w:rFonts w:ascii="Arial" w:hAnsi="Arial" w:cs="Arial"/>
          <w:color w:val="5B5B5B"/>
          <w:shd w:val="clear" w:color="auto" w:fill="F7F8F9"/>
          <w:lang w:val="tt-RU"/>
        </w:rPr>
        <w:t xml:space="preserve"> </w:t>
      </w:r>
      <w:r w:rsidR="00BA3795" w:rsidRPr="00C6729F">
        <w:rPr>
          <w:rFonts w:ascii="TimesNewRomanPSMT" w:hAnsi="TimesNewRomanPSMT" w:cs="TimesNewRomanPSMT"/>
          <w:sz w:val="28"/>
          <w:szCs w:val="28"/>
          <w:lang w:val="tt-RU"/>
        </w:rPr>
        <w:t>Көрнәле</w:t>
      </w:r>
      <w:r w:rsidRPr="00C6729F">
        <w:rPr>
          <w:rFonts w:ascii="TimesNewRomanPSMT" w:hAnsi="TimesNewRomanPSMT" w:cs="TimesNewRomanPSMT"/>
          <w:sz w:val="28"/>
          <w:szCs w:val="28"/>
          <w:lang w:val="tt-RU"/>
        </w:rPr>
        <w:t xml:space="preserve"> авыл җирлеге </w:t>
      </w:r>
      <w:r w:rsidR="00C6729F">
        <w:rPr>
          <w:rFonts w:ascii="TimesNewRomanPSMT" w:hAnsi="TimesNewRomanPSMT" w:cs="TimesNewRomanPSMT"/>
          <w:sz w:val="28"/>
          <w:szCs w:val="28"/>
          <w:lang w:val="tt-RU"/>
        </w:rPr>
        <w:t>сайтында үзгәрешләр исемлеге</w:t>
      </w:r>
      <w:r>
        <w:rPr>
          <w:rFonts w:ascii="TimesNewRomanPSMT" w:hAnsi="TimesNewRomanPSMT" w:cs="TimesNewRomanPSMT"/>
          <w:sz w:val="28"/>
          <w:szCs w:val="28"/>
          <w:lang w:val="tt-RU"/>
        </w:rPr>
        <w:t>,</w:t>
      </w:r>
      <w:r w:rsidR="00C6729F">
        <w:rPr>
          <w:rFonts w:ascii="TimesNewRomanPSMT" w:hAnsi="TimesNewRomanPSMT" w:cs="TimesNewRomanPSMT"/>
          <w:sz w:val="28"/>
          <w:szCs w:val="28"/>
          <w:lang w:val="tt-RU"/>
        </w:rPr>
        <w:t xml:space="preserve"> </w:t>
      </w:r>
      <w:r>
        <w:rPr>
          <w:rFonts w:ascii="TimesNewRomanPSMT" w:hAnsi="TimesNewRomanPSMT" w:cs="TimesNewRomanPSMT"/>
          <w:sz w:val="28"/>
          <w:szCs w:val="28"/>
          <w:lang w:val="tt-RU"/>
        </w:rPr>
        <w:t>ү</w:t>
      </w:r>
      <w:r w:rsidRPr="0027441C">
        <w:rPr>
          <w:rFonts w:ascii="TimesNewRomanPSMT" w:hAnsi="TimesNewRomanPSMT" w:cs="TimesNewRomanPSMT"/>
          <w:sz w:val="28"/>
          <w:szCs w:val="28"/>
          <w:lang w:val="tt-RU"/>
        </w:rPr>
        <w:t>згәрешләр расланганнан соң 10 эш көне эчендә басылып чыга.</w:t>
      </w:r>
    </w:p>
    <w:p w:rsidR="002F4134" w:rsidRPr="007402B8" w:rsidRDefault="002F4134" w:rsidP="002F4134">
      <w:pPr>
        <w:autoSpaceDE w:val="0"/>
        <w:autoSpaceDN w:val="0"/>
        <w:adjustRightInd w:val="0"/>
        <w:ind w:firstLine="567"/>
        <w:jc w:val="both"/>
        <w:rPr>
          <w:rFonts w:ascii="TimesNewRomanPSMT" w:hAnsi="TimesNewRomanPSMT" w:cs="TimesNewRomanPSMT"/>
          <w:sz w:val="28"/>
          <w:szCs w:val="28"/>
          <w:lang w:val="tt-RU"/>
        </w:rPr>
      </w:pPr>
    </w:p>
    <w:p w:rsidR="002F4134" w:rsidRPr="00D30CD0" w:rsidRDefault="002F4134" w:rsidP="002F4134">
      <w:pPr>
        <w:autoSpaceDE w:val="0"/>
        <w:autoSpaceDN w:val="0"/>
        <w:adjustRightInd w:val="0"/>
        <w:ind w:firstLine="567"/>
        <w:jc w:val="both"/>
        <w:rPr>
          <w:sz w:val="28"/>
          <w:lang w:val="tt-RU"/>
        </w:rPr>
        <w:sectPr w:rsidR="002F4134" w:rsidRPr="00D30CD0" w:rsidSect="00D30CD0">
          <w:headerReference w:type="even" r:id="rId9"/>
          <w:headerReference w:type="default" r:id="rId10"/>
          <w:pgSz w:w="11907" w:h="16840" w:code="9"/>
          <w:pgMar w:top="1134" w:right="567" w:bottom="1134" w:left="1134" w:header="720" w:footer="720" w:gutter="0"/>
          <w:cols w:space="708"/>
          <w:titlePg/>
          <w:docGrid w:linePitch="360"/>
        </w:sectPr>
      </w:pPr>
    </w:p>
    <w:p w:rsidR="002F4134" w:rsidRPr="00AF4BBA" w:rsidRDefault="002F4134" w:rsidP="00C6729F">
      <w:pPr>
        <w:ind w:left="4678" w:firstLine="708"/>
        <w:jc w:val="right"/>
        <w:rPr>
          <w:sz w:val="28"/>
          <w:szCs w:val="28"/>
          <w:lang w:val="tt-RU"/>
        </w:rPr>
      </w:pPr>
      <w:r w:rsidRPr="00AF4BBA">
        <w:rPr>
          <w:sz w:val="28"/>
          <w:szCs w:val="28"/>
          <w:lang w:val="tt-RU"/>
        </w:rPr>
        <w:lastRenderedPageBreak/>
        <w:t xml:space="preserve">Алексеевск   муниципаль районы </w:t>
      </w:r>
    </w:p>
    <w:p w:rsidR="00C6729F" w:rsidRDefault="002F4134" w:rsidP="00C6729F">
      <w:pPr>
        <w:ind w:left="4678" w:firstLine="708"/>
        <w:jc w:val="right"/>
        <w:rPr>
          <w:sz w:val="28"/>
          <w:szCs w:val="28"/>
          <w:lang w:val="tt-RU"/>
        </w:rPr>
      </w:pPr>
      <w:r w:rsidRPr="00C6729F">
        <w:rPr>
          <w:sz w:val="28"/>
          <w:szCs w:val="28"/>
          <w:lang w:val="tt-RU"/>
        </w:rPr>
        <w:t xml:space="preserve"> </w:t>
      </w:r>
      <w:r w:rsidR="00BA3795" w:rsidRPr="00C6729F">
        <w:rPr>
          <w:sz w:val="28"/>
          <w:szCs w:val="28"/>
          <w:lang w:val="tt-RU"/>
        </w:rPr>
        <w:t>Көрнәле</w:t>
      </w:r>
      <w:r w:rsidRPr="00C6729F">
        <w:rPr>
          <w:sz w:val="28"/>
          <w:szCs w:val="28"/>
          <w:lang w:val="tt-RU"/>
        </w:rPr>
        <w:t xml:space="preserve"> авыл җирлеге </w:t>
      </w:r>
      <w:r>
        <w:rPr>
          <w:sz w:val="28"/>
          <w:szCs w:val="28"/>
          <w:lang w:val="tt-RU"/>
        </w:rPr>
        <w:t xml:space="preserve">советының </w:t>
      </w:r>
    </w:p>
    <w:p w:rsidR="002F4134" w:rsidRPr="00C6729F" w:rsidRDefault="00C6729F" w:rsidP="00C6729F">
      <w:pPr>
        <w:ind w:left="4678" w:firstLine="708"/>
        <w:jc w:val="right"/>
        <w:rPr>
          <w:sz w:val="28"/>
          <w:szCs w:val="28"/>
          <w:lang w:val="tt-RU"/>
        </w:rPr>
      </w:pPr>
      <w:r>
        <w:rPr>
          <w:sz w:val="28"/>
          <w:szCs w:val="28"/>
          <w:lang w:val="tt-RU"/>
        </w:rPr>
        <w:t>18.11.2019 ел 128 №</w:t>
      </w:r>
      <w:r w:rsidR="002F4134">
        <w:rPr>
          <w:sz w:val="28"/>
          <w:szCs w:val="28"/>
          <w:lang w:val="tt-RU"/>
        </w:rPr>
        <w:t xml:space="preserve">лы   карарына  </w:t>
      </w:r>
    </w:p>
    <w:p w:rsidR="002F4134" w:rsidRPr="003F6550" w:rsidRDefault="002F4134" w:rsidP="00C6729F">
      <w:pPr>
        <w:jc w:val="right"/>
        <w:rPr>
          <w:bCs/>
          <w:sz w:val="28"/>
          <w:szCs w:val="28"/>
          <w:lang w:val="tt-RU"/>
        </w:rPr>
      </w:pPr>
      <w:r>
        <w:rPr>
          <w:bCs/>
          <w:sz w:val="28"/>
          <w:szCs w:val="28"/>
          <w:lang w:val="tt-RU"/>
        </w:rPr>
        <w:t xml:space="preserve">                                                                                2 нче кушымта</w:t>
      </w:r>
    </w:p>
    <w:p w:rsidR="002F4134" w:rsidRDefault="002F4134" w:rsidP="002F4134">
      <w:pPr>
        <w:autoSpaceDE w:val="0"/>
        <w:autoSpaceDN w:val="0"/>
        <w:adjustRightInd w:val="0"/>
        <w:rPr>
          <w:rFonts w:ascii="TimesNewRomanPS-BoldMT" w:hAnsi="TimesNewRomanPS-BoldMT" w:cs="TimesNewRomanPS-BoldMT"/>
          <w:b/>
          <w:bCs/>
          <w:sz w:val="28"/>
          <w:szCs w:val="28"/>
          <w:lang w:val="tt-RU"/>
        </w:rPr>
      </w:pPr>
    </w:p>
    <w:p w:rsidR="002F4134" w:rsidRPr="00185FEB" w:rsidRDefault="002F4134" w:rsidP="002F4134">
      <w:pPr>
        <w:pStyle w:val="ConsPlusNormal"/>
        <w:ind w:firstLine="0"/>
        <w:jc w:val="center"/>
        <w:rPr>
          <w:lang w:val="tt-RU"/>
        </w:rPr>
      </w:pPr>
      <w:r w:rsidRPr="00B54637">
        <w:rPr>
          <w:rFonts w:ascii="TimesNewRomanPS-BoldMT" w:hAnsi="TimesNewRomanPS-BoldMT" w:cs="TimesNewRomanPS-BoldMT"/>
          <w:b/>
          <w:bCs/>
          <w:sz w:val="28"/>
          <w:szCs w:val="28"/>
          <w:lang w:val="tt-RU" w:eastAsia="ru-RU"/>
        </w:rPr>
        <w:t xml:space="preserve">Татарстан Республикасы Алексеевск муниципаль районы </w:t>
      </w:r>
      <w:r w:rsidR="00BA3795">
        <w:rPr>
          <w:rFonts w:ascii="TimesNewRomanPS-BoldMT" w:hAnsi="TimesNewRomanPS-BoldMT" w:cs="TimesNewRomanPS-BoldMT"/>
          <w:b/>
          <w:bCs/>
          <w:sz w:val="28"/>
          <w:szCs w:val="28"/>
          <w:lang w:val="tt-RU" w:eastAsia="ru-RU"/>
        </w:rPr>
        <w:t>Көрнәле</w:t>
      </w:r>
      <w:r w:rsidRPr="00B54637">
        <w:rPr>
          <w:rFonts w:ascii="TimesNewRomanPS-BoldMT" w:hAnsi="TimesNewRomanPS-BoldMT" w:cs="TimesNewRomanPS-BoldMT"/>
          <w:b/>
          <w:bCs/>
          <w:sz w:val="28"/>
          <w:szCs w:val="28"/>
          <w:lang w:val="tt-RU" w:eastAsia="ru-RU"/>
        </w:rPr>
        <w:t xml:space="preserve"> авыл җирлегенең кече һәм урта эшмәкәрлек субъектларына, кече һәм урта эшмәкәрлек субъектларына ярдәм күрсәтү инфраструктурасын төзүче оешмаларга  биләү һәм (яки) алардан файдалану өчен билгеләнгән муниципаль мөлкәт исемлеген формалаштыру, алып бару һәм бастырып чыгару тәртибенең формасы</w:t>
      </w:r>
    </w:p>
    <w:tbl>
      <w:tblPr>
        <w:tblStyle w:val="a9"/>
        <w:tblW w:w="0" w:type="auto"/>
        <w:tblLook w:val="04A0" w:firstRow="1" w:lastRow="0" w:firstColumn="1" w:lastColumn="0" w:noHBand="0" w:noVBand="1"/>
      </w:tblPr>
      <w:tblGrid>
        <w:gridCol w:w="817"/>
        <w:gridCol w:w="2010"/>
        <w:gridCol w:w="1918"/>
        <w:gridCol w:w="1715"/>
        <w:gridCol w:w="2437"/>
        <w:gridCol w:w="3078"/>
        <w:gridCol w:w="3018"/>
      </w:tblGrid>
      <w:tr w:rsidR="002F4134" w:rsidTr="0045635F">
        <w:trPr>
          <w:trHeight w:val="429"/>
        </w:trPr>
        <w:tc>
          <w:tcPr>
            <w:tcW w:w="817" w:type="dxa"/>
            <w:vMerge w:val="restart"/>
          </w:tcPr>
          <w:p w:rsidR="002F4134" w:rsidRPr="00432119" w:rsidRDefault="002F4134" w:rsidP="0045635F">
            <w:pPr>
              <w:pStyle w:val="ConsPlusNormal"/>
              <w:ind w:firstLine="0"/>
              <w:jc w:val="center"/>
              <w:rPr>
                <w:rFonts w:ascii="Times New Roman" w:hAnsi="Times New Roman" w:cs="Times New Roman"/>
                <w:sz w:val="24"/>
                <w:szCs w:val="24"/>
                <w:lang w:val="tt-RU"/>
              </w:rPr>
            </w:pPr>
            <w:r w:rsidRPr="00432119">
              <w:rPr>
                <w:rFonts w:ascii="Times New Roman" w:hAnsi="Times New Roman" w:cs="Times New Roman"/>
                <w:sz w:val="24"/>
                <w:szCs w:val="24"/>
                <w:lang w:val="tt-RU"/>
              </w:rPr>
              <w:t xml:space="preserve"> № т/б </w:t>
            </w:r>
          </w:p>
        </w:tc>
        <w:tc>
          <w:tcPr>
            <w:tcW w:w="2010" w:type="dxa"/>
            <w:vMerge w:val="restart"/>
          </w:tcPr>
          <w:p w:rsidR="002F4134" w:rsidRPr="00432119" w:rsidRDefault="002F4134" w:rsidP="0045635F">
            <w:pPr>
              <w:pStyle w:val="ConsPlusNormal"/>
              <w:ind w:firstLine="0"/>
              <w:jc w:val="center"/>
              <w:rPr>
                <w:rFonts w:ascii="Times New Roman" w:hAnsi="Times New Roman" w:cs="Times New Roman"/>
                <w:sz w:val="24"/>
                <w:szCs w:val="24"/>
                <w:lang w:val="tt-RU"/>
              </w:rPr>
            </w:pPr>
            <w:r w:rsidRPr="00432119">
              <w:rPr>
                <w:rFonts w:ascii="Times New Roman" w:hAnsi="Times New Roman" w:cs="Times New Roman"/>
                <w:sz w:val="24"/>
                <w:szCs w:val="24"/>
                <w:lang w:val="tt-RU"/>
              </w:rPr>
              <w:t>Адрес (объектның урнашу урыны) " 1”</w:t>
            </w:r>
          </w:p>
        </w:tc>
        <w:tc>
          <w:tcPr>
            <w:tcW w:w="1918" w:type="dxa"/>
            <w:vMerge w:val="restart"/>
          </w:tcPr>
          <w:p w:rsidR="002F4134" w:rsidRPr="00432119" w:rsidRDefault="002F4134" w:rsidP="0045635F">
            <w:pPr>
              <w:pStyle w:val="ConsPlusNormal"/>
              <w:ind w:firstLine="0"/>
              <w:jc w:val="center"/>
              <w:rPr>
                <w:rFonts w:ascii="Times New Roman" w:hAnsi="Times New Roman" w:cs="Times New Roman"/>
                <w:sz w:val="24"/>
                <w:szCs w:val="24"/>
                <w:lang w:val="tt-RU"/>
              </w:rPr>
            </w:pPr>
            <w:r w:rsidRPr="00432119">
              <w:rPr>
                <w:rFonts w:ascii="Times New Roman" w:hAnsi="Times New Roman" w:cs="Times New Roman"/>
                <w:sz w:val="24"/>
                <w:szCs w:val="24"/>
                <w:lang w:val="tt-RU"/>
              </w:rPr>
              <w:t>Күчемсез милек объектының төре, күчемле мөлкәт тибы “2”</w:t>
            </w:r>
          </w:p>
        </w:tc>
        <w:tc>
          <w:tcPr>
            <w:tcW w:w="1715" w:type="dxa"/>
            <w:vMerge w:val="restart"/>
          </w:tcPr>
          <w:p w:rsidR="002F4134" w:rsidRPr="00432119" w:rsidRDefault="002F4134" w:rsidP="0045635F">
            <w:pPr>
              <w:pStyle w:val="ConsPlusNormal"/>
              <w:ind w:firstLine="0"/>
              <w:jc w:val="center"/>
              <w:rPr>
                <w:rFonts w:ascii="Times New Roman" w:hAnsi="Times New Roman" w:cs="Times New Roman"/>
                <w:sz w:val="24"/>
                <w:szCs w:val="24"/>
                <w:lang w:val="tt-RU"/>
              </w:rPr>
            </w:pPr>
            <w:r w:rsidRPr="00432119">
              <w:rPr>
                <w:rFonts w:ascii="Times New Roman" w:hAnsi="Times New Roman" w:cs="Times New Roman"/>
                <w:sz w:val="24"/>
                <w:szCs w:val="24"/>
                <w:lang w:val="tt-RU"/>
              </w:rPr>
              <w:t>Исәпкә ал</w:t>
            </w:r>
            <w:r>
              <w:rPr>
                <w:rFonts w:ascii="Times New Roman" w:hAnsi="Times New Roman" w:cs="Times New Roman"/>
                <w:sz w:val="24"/>
                <w:szCs w:val="24"/>
                <w:lang w:val="tt-RU"/>
              </w:rPr>
              <w:t>ынучы объект</w:t>
            </w:r>
            <w:r w:rsidRPr="00432119">
              <w:rPr>
                <w:rFonts w:ascii="Times New Roman" w:hAnsi="Times New Roman" w:cs="Times New Roman"/>
                <w:sz w:val="24"/>
                <w:szCs w:val="24"/>
                <w:lang w:val="tt-RU"/>
              </w:rPr>
              <w:t xml:space="preserve"> исеме “3”</w:t>
            </w:r>
          </w:p>
        </w:tc>
        <w:tc>
          <w:tcPr>
            <w:tcW w:w="8533" w:type="dxa"/>
            <w:gridSpan w:val="3"/>
          </w:tcPr>
          <w:p w:rsidR="002F4134" w:rsidRPr="00B22872" w:rsidRDefault="002F4134" w:rsidP="0045635F">
            <w:pPr>
              <w:pStyle w:val="ConsPlusNormal"/>
              <w:ind w:firstLine="0"/>
              <w:rPr>
                <w:rFonts w:ascii="Times New Roman" w:hAnsi="Times New Roman" w:cs="Times New Roman"/>
                <w:sz w:val="24"/>
                <w:szCs w:val="24"/>
                <w:lang w:val="tt-RU"/>
              </w:rPr>
            </w:pPr>
            <w:r w:rsidRPr="00B22872">
              <w:rPr>
                <w:rFonts w:ascii="Times New Roman" w:hAnsi="Times New Roman" w:cs="Times New Roman"/>
                <w:sz w:val="24"/>
                <w:szCs w:val="24"/>
                <w:lang w:val="tt-RU"/>
              </w:rPr>
              <w:t>Күчемсез милек турында мәгълүмат</w:t>
            </w:r>
          </w:p>
        </w:tc>
      </w:tr>
      <w:tr w:rsidR="002F4134" w:rsidTr="0045635F">
        <w:tc>
          <w:tcPr>
            <w:tcW w:w="817" w:type="dxa"/>
            <w:vMerge/>
          </w:tcPr>
          <w:p w:rsidR="002F4134" w:rsidRDefault="002F4134" w:rsidP="0045635F">
            <w:pPr>
              <w:pStyle w:val="ConsPlusNormal"/>
              <w:ind w:firstLine="0"/>
              <w:jc w:val="center"/>
              <w:rPr>
                <w:lang w:val="tt-RU"/>
              </w:rPr>
            </w:pPr>
          </w:p>
        </w:tc>
        <w:tc>
          <w:tcPr>
            <w:tcW w:w="2010" w:type="dxa"/>
            <w:vMerge/>
          </w:tcPr>
          <w:p w:rsidR="002F4134" w:rsidRDefault="002F4134" w:rsidP="0045635F">
            <w:pPr>
              <w:pStyle w:val="ConsPlusNormal"/>
              <w:ind w:firstLine="0"/>
              <w:jc w:val="center"/>
              <w:rPr>
                <w:lang w:val="tt-RU"/>
              </w:rPr>
            </w:pPr>
          </w:p>
        </w:tc>
        <w:tc>
          <w:tcPr>
            <w:tcW w:w="1918" w:type="dxa"/>
            <w:vMerge/>
          </w:tcPr>
          <w:p w:rsidR="002F4134" w:rsidRDefault="002F4134" w:rsidP="0045635F">
            <w:pPr>
              <w:pStyle w:val="ConsPlusNormal"/>
              <w:ind w:firstLine="0"/>
              <w:jc w:val="center"/>
              <w:rPr>
                <w:lang w:val="tt-RU"/>
              </w:rPr>
            </w:pPr>
          </w:p>
        </w:tc>
        <w:tc>
          <w:tcPr>
            <w:tcW w:w="1715" w:type="dxa"/>
            <w:vMerge/>
          </w:tcPr>
          <w:p w:rsidR="002F4134" w:rsidRDefault="002F4134" w:rsidP="0045635F">
            <w:pPr>
              <w:pStyle w:val="ConsPlusNormal"/>
              <w:ind w:firstLine="0"/>
              <w:jc w:val="center"/>
              <w:rPr>
                <w:lang w:val="tt-RU"/>
              </w:rPr>
            </w:pPr>
          </w:p>
        </w:tc>
        <w:tc>
          <w:tcPr>
            <w:tcW w:w="8533" w:type="dxa"/>
            <w:gridSpan w:val="3"/>
          </w:tcPr>
          <w:p w:rsidR="002F4134" w:rsidRPr="00B22872" w:rsidRDefault="002F4134" w:rsidP="0045635F">
            <w:pPr>
              <w:pStyle w:val="ConsPlusNormal"/>
              <w:ind w:firstLine="0"/>
              <w:rPr>
                <w:rFonts w:ascii="Times New Roman" w:hAnsi="Times New Roman" w:cs="Times New Roman"/>
                <w:sz w:val="24"/>
                <w:szCs w:val="24"/>
                <w:lang w:val="tt-RU"/>
              </w:rPr>
            </w:pPr>
            <w:r w:rsidRPr="00B22872">
              <w:rPr>
                <w:rFonts w:ascii="Times New Roman" w:hAnsi="Times New Roman" w:cs="Times New Roman"/>
                <w:sz w:val="24"/>
                <w:szCs w:val="24"/>
                <w:lang w:val="tt-RU"/>
              </w:rPr>
              <w:t>Күчемсез милек объектының төп характеристикасы “4”</w:t>
            </w:r>
          </w:p>
        </w:tc>
      </w:tr>
      <w:tr w:rsidR="002F4134" w:rsidTr="0045635F">
        <w:tc>
          <w:tcPr>
            <w:tcW w:w="817" w:type="dxa"/>
            <w:vMerge/>
          </w:tcPr>
          <w:p w:rsidR="002F4134" w:rsidRDefault="002F4134" w:rsidP="0045635F">
            <w:pPr>
              <w:pStyle w:val="ConsPlusNormal"/>
              <w:ind w:firstLine="0"/>
              <w:jc w:val="center"/>
              <w:rPr>
                <w:lang w:val="tt-RU"/>
              </w:rPr>
            </w:pPr>
          </w:p>
        </w:tc>
        <w:tc>
          <w:tcPr>
            <w:tcW w:w="2010" w:type="dxa"/>
            <w:vMerge/>
          </w:tcPr>
          <w:p w:rsidR="002F4134" w:rsidRDefault="002F4134" w:rsidP="0045635F">
            <w:pPr>
              <w:pStyle w:val="ConsPlusNormal"/>
              <w:ind w:firstLine="0"/>
              <w:jc w:val="center"/>
              <w:rPr>
                <w:lang w:val="tt-RU"/>
              </w:rPr>
            </w:pPr>
          </w:p>
        </w:tc>
        <w:tc>
          <w:tcPr>
            <w:tcW w:w="1918" w:type="dxa"/>
            <w:vMerge/>
          </w:tcPr>
          <w:p w:rsidR="002F4134" w:rsidRDefault="002F4134" w:rsidP="0045635F">
            <w:pPr>
              <w:pStyle w:val="ConsPlusNormal"/>
              <w:ind w:firstLine="0"/>
              <w:jc w:val="center"/>
              <w:rPr>
                <w:lang w:val="tt-RU"/>
              </w:rPr>
            </w:pPr>
          </w:p>
        </w:tc>
        <w:tc>
          <w:tcPr>
            <w:tcW w:w="1715" w:type="dxa"/>
            <w:vMerge/>
          </w:tcPr>
          <w:p w:rsidR="002F4134" w:rsidRDefault="002F4134" w:rsidP="0045635F">
            <w:pPr>
              <w:pStyle w:val="ConsPlusNormal"/>
              <w:ind w:firstLine="0"/>
              <w:jc w:val="center"/>
              <w:rPr>
                <w:lang w:val="tt-RU"/>
              </w:rPr>
            </w:pPr>
          </w:p>
        </w:tc>
        <w:tc>
          <w:tcPr>
            <w:tcW w:w="2437"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Тибы (мәйданы-җир кишәрлекләре, биналар , бүлмәләр өчен; озынлыгы, күләме, тирәнл</w:t>
            </w:r>
            <w:r>
              <w:rPr>
                <w:rFonts w:ascii="Times New Roman" w:hAnsi="Times New Roman" w:cs="Times New Roman"/>
                <w:sz w:val="24"/>
                <w:szCs w:val="24"/>
                <w:lang w:val="tt-RU"/>
              </w:rPr>
              <w:t>еге-корылмалар өчен; озынлыгы, к</w:t>
            </w:r>
            <w:r w:rsidRPr="00B22872">
              <w:rPr>
                <w:rFonts w:ascii="Times New Roman" w:hAnsi="Times New Roman" w:cs="Times New Roman"/>
                <w:sz w:val="24"/>
                <w:szCs w:val="24"/>
                <w:lang w:val="tt-RU"/>
              </w:rPr>
              <w:t xml:space="preserve">үләме, мәйданы, </w:t>
            </w:r>
            <w:r>
              <w:rPr>
                <w:rFonts w:ascii="Times New Roman" w:hAnsi="Times New Roman" w:cs="Times New Roman"/>
                <w:sz w:val="24"/>
                <w:szCs w:val="24"/>
                <w:lang w:val="tt-RU"/>
              </w:rPr>
              <w:t xml:space="preserve"> җиргә керү</w:t>
            </w:r>
            <w:r w:rsidRPr="00B22872">
              <w:rPr>
                <w:rFonts w:ascii="Times New Roman" w:hAnsi="Times New Roman" w:cs="Times New Roman"/>
                <w:sz w:val="24"/>
                <w:szCs w:val="24"/>
                <w:lang w:val="tt-RU"/>
              </w:rPr>
              <w:t xml:space="preserve"> тирәнлеге проект документациясе нигезендә тәмамланган төзелеш объектлары өчен)</w:t>
            </w:r>
          </w:p>
        </w:tc>
        <w:tc>
          <w:tcPr>
            <w:tcW w:w="3078" w:type="dxa"/>
          </w:tcPr>
          <w:p w:rsidR="002F4134" w:rsidRPr="00B22872" w:rsidRDefault="002F4134" w:rsidP="0045635F">
            <w:pPr>
              <w:pStyle w:val="ConsPlusNormal"/>
              <w:ind w:firstLine="0"/>
              <w:rPr>
                <w:rFonts w:ascii="Times New Roman" w:hAnsi="Times New Roman" w:cs="Times New Roman"/>
                <w:sz w:val="24"/>
                <w:szCs w:val="24"/>
                <w:lang w:val="tt-RU"/>
              </w:rPr>
            </w:pPr>
            <w:r w:rsidRPr="00B22872">
              <w:rPr>
                <w:rFonts w:ascii="Times New Roman" w:hAnsi="Times New Roman" w:cs="Times New Roman"/>
                <w:sz w:val="24"/>
                <w:szCs w:val="24"/>
                <w:lang w:val="tt-RU"/>
              </w:rPr>
              <w:t>Фактик әһәмияткә ия/ проектлана торган әһәмияткә ия (төзелеп бетмәгән төзелеш объектлары өчен)</w:t>
            </w:r>
          </w:p>
        </w:tc>
        <w:tc>
          <w:tcPr>
            <w:tcW w:w="3018" w:type="dxa"/>
          </w:tcPr>
          <w:p w:rsidR="002F4134" w:rsidRPr="007402B8" w:rsidRDefault="002F4134" w:rsidP="0045635F">
            <w:pPr>
              <w:autoSpaceDE w:val="0"/>
              <w:autoSpaceDN w:val="0"/>
              <w:adjustRightInd w:val="0"/>
              <w:rPr>
                <w:sz w:val="24"/>
                <w:szCs w:val="24"/>
                <w:lang w:val="tt-RU"/>
              </w:rPr>
            </w:pPr>
            <w:r w:rsidRPr="00B22872">
              <w:rPr>
                <w:sz w:val="24"/>
                <w:szCs w:val="24"/>
                <w:lang w:val="tt-RU"/>
              </w:rPr>
              <w:t xml:space="preserve">Үлчәү берәмлеге (мәйданы өчен-кв. м; озынлыгы өчен-м; </w:t>
            </w:r>
            <w:r>
              <w:rPr>
                <w:sz w:val="24"/>
                <w:szCs w:val="24"/>
                <w:lang w:val="tt-RU"/>
              </w:rPr>
              <w:t>җиргә керү</w:t>
            </w:r>
            <w:r w:rsidRPr="00B22872">
              <w:rPr>
                <w:sz w:val="24"/>
                <w:szCs w:val="24"/>
                <w:lang w:val="tt-RU"/>
              </w:rPr>
              <w:t xml:space="preserve"> тирәнлеге өчен-м; </w:t>
            </w:r>
          </w:p>
          <w:p w:rsidR="002F4134" w:rsidRPr="00B22872" w:rsidRDefault="002F4134" w:rsidP="0045635F">
            <w:pPr>
              <w:pStyle w:val="ConsPlusNormal"/>
              <w:ind w:firstLine="0"/>
              <w:rPr>
                <w:rFonts w:ascii="Times New Roman" w:hAnsi="Times New Roman" w:cs="Times New Roman"/>
                <w:sz w:val="24"/>
                <w:szCs w:val="24"/>
                <w:lang w:val="tt-RU"/>
              </w:rPr>
            </w:pPr>
            <w:r w:rsidRPr="00B22872">
              <w:rPr>
                <w:rFonts w:ascii="Times New Roman" w:hAnsi="Times New Roman" w:cs="Times New Roman"/>
                <w:sz w:val="24"/>
                <w:szCs w:val="24"/>
                <w:lang w:val="tt-RU"/>
              </w:rPr>
              <w:t>күләме-куб. м)</w:t>
            </w:r>
          </w:p>
        </w:tc>
      </w:tr>
      <w:tr w:rsidR="002F4134" w:rsidTr="0045635F">
        <w:tc>
          <w:tcPr>
            <w:tcW w:w="817" w:type="dxa"/>
          </w:tcPr>
          <w:p w:rsidR="002F4134" w:rsidRPr="002E4294" w:rsidRDefault="002F4134" w:rsidP="0045635F">
            <w:r w:rsidRPr="002E4294">
              <w:t>1</w:t>
            </w:r>
          </w:p>
        </w:tc>
        <w:tc>
          <w:tcPr>
            <w:tcW w:w="2010" w:type="dxa"/>
          </w:tcPr>
          <w:p w:rsidR="002F4134" w:rsidRPr="002E4294" w:rsidRDefault="002F4134" w:rsidP="0045635F">
            <w:r w:rsidRPr="002E4294">
              <w:t>2</w:t>
            </w:r>
          </w:p>
        </w:tc>
        <w:tc>
          <w:tcPr>
            <w:tcW w:w="1918" w:type="dxa"/>
          </w:tcPr>
          <w:p w:rsidR="002F4134" w:rsidRPr="002E4294" w:rsidRDefault="002F4134" w:rsidP="0045635F">
            <w:r w:rsidRPr="002E4294">
              <w:t>3</w:t>
            </w:r>
          </w:p>
        </w:tc>
        <w:tc>
          <w:tcPr>
            <w:tcW w:w="1715" w:type="dxa"/>
          </w:tcPr>
          <w:p w:rsidR="002F4134" w:rsidRPr="002E4294" w:rsidRDefault="002F4134" w:rsidP="0045635F">
            <w:r w:rsidRPr="002E4294">
              <w:t>4</w:t>
            </w:r>
          </w:p>
        </w:tc>
        <w:tc>
          <w:tcPr>
            <w:tcW w:w="2437" w:type="dxa"/>
          </w:tcPr>
          <w:p w:rsidR="002F4134" w:rsidRPr="002E4294" w:rsidRDefault="002F4134" w:rsidP="0045635F">
            <w:r w:rsidRPr="002E4294">
              <w:t>5</w:t>
            </w:r>
          </w:p>
        </w:tc>
        <w:tc>
          <w:tcPr>
            <w:tcW w:w="3078" w:type="dxa"/>
          </w:tcPr>
          <w:p w:rsidR="002F4134" w:rsidRPr="002E4294" w:rsidRDefault="002F4134" w:rsidP="0045635F">
            <w:r w:rsidRPr="002E4294">
              <w:t>6</w:t>
            </w:r>
          </w:p>
        </w:tc>
        <w:tc>
          <w:tcPr>
            <w:tcW w:w="3018" w:type="dxa"/>
          </w:tcPr>
          <w:p w:rsidR="002F4134" w:rsidRPr="002E4294" w:rsidRDefault="002F4134" w:rsidP="0045635F">
            <w:r w:rsidRPr="002E4294">
              <w:t>7</w:t>
            </w:r>
          </w:p>
        </w:tc>
      </w:tr>
    </w:tbl>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1F3144" w:rsidRDefault="001F3144" w:rsidP="002F4134">
      <w:pPr>
        <w:pStyle w:val="ConsPlusNormal"/>
        <w:ind w:firstLine="0"/>
        <w:jc w:val="center"/>
        <w:rPr>
          <w:lang w:val="tt-RU"/>
        </w:rPr>
      </w:pPr>
    </w:p>
    <w:p w:rsidR="001F3144" w:rsidRDefault="001F3144" w:rsidP="002F4134">
      <w:pPr>
        <w:pStyle w:val="ConsPlusNormal"/>
        <w:ind w:firstLine="0"/>
        <w:jc w:val="center"/>
        <w:rPr>
          <w:lang w:val="tt-RU"/>
        </w:rPr>
      </w:pPr>
    </w:p>
    <w:p w:rsidR="001F3144" w:rsidRDefault="001F3144" w:rsidP="002F4134">
      <w:pPr>
        <w:pStyle w:val="ConsPlusNormal"/>
        <w:ind w:firstLine="0"/>
        <w:jc w:val="center"/>
        <w:rPr>
          <w:lang w:val="tt-RU"/>
        </w:rPr>
      </w:pPr>
    </w:p>
    <w:p w:rsidR="002F4134" w:rsidRDefault="002F4134" w:rsidP="002F4134">
      <w:pPr>
        <w:pStyle w:val="ConsPlusNormal"/>
        <w:ind w:firstLine="0"/>
        <w:jc w:val="center"/>
        <w:rPr>
          <w:lang w:val="tt-RU"/>
        </w:rPr>
      </w:pPr>
    </w:p>
    <w:tbl>
      <w:tblPr>
        <w:tblStyle w:val="a9"/>
        <w:tblW w:w="0" w:type="auto"/>
        <w:tblLook w:val="04A0" w:firstRow="1" w:lastRow="0" w:firstColumn="1" w:lastColumn="0" w:noHBand="0" w:noVBand="1"/>
      </w:tblPr>
      <w:tblGrid>
        <w:gridCol w:w="1671"/>
        <w:gridCol w:w="1679"/>
        <w:gridCol w:w="1694"/>
        <w:gridCol w:w="1692"/>
        <w:gridCol w:w="1670"/>
        <w:gridCol w:w="1684"/>
        <w:gridCol w:w="1672"/>
        <w:gridCol w:w="1694"/>
        <w:gridCol w:w="1673"/>
      </w:tblGrid>
      <w:tr w:rsidR="002F4134" w:rsidTr="0045635F">
        <w:tc>
          <w:tcPr>
            <w:tcW w:w="8530" w:type="dxa"/>
            <w:gridSpan w:val="5"/>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lastRenderedPageBreak/>
              <w:t>Күчемсез милек турында мәгълүмат</w:t>
            </w:r>
          </w:p>
        </w:tc>
        <w:tc>
          <w:tcPr>
            <w:tcW w:w="6825" w:type="dxa"/>
            <w:gridSpan w:val="4"/>
            <w:vMerge w:val="restart"/>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Күчмә милек турында мәгълүмат</w:t>
            </w:r>
          </w:p>
        </w:tc>
      </w:tr>
      <w:tr w:rsidR="002F4134" w:rsidRPr="007402B8" w:rsidTr="0045635F">
        <w:tc>
          <w:tcPr>
            <w:tcW w:w="3412" w:type="dxa"/>
            <w:gridSpan w:val="2"/>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Кадастр номеры"5”</w:t>
            </w:r>
          </w:p>
        </w:tc>
        <w:tc>
          <w:tcPr>
            <w:tcW w:w="1706" w:type="dxa"/>
            <w:vMerge w:val="restart"/>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Күчемсез милек объектының техник торышы “</w:t>
            </w:r>
            <w:r>
              <w:rPr>
                <w:rFonts w:ascii="Times New Roman" w:hAnsi="Times New Roman" w:cs="Times New Roman"/>
                <w:sz w:val="24"/>
                <w:szCs w:val="24"/>
                <w:lang w:val="tt-RU"/>
              </w:rPr>
              <w:t xml:space="preserve"> 6</w:t>
            </w:r>
            <w:r w:rsidRPr="00B22872">
              <w:rPr>
                <w:rFonts w:ascii="Times New Roman" w:hAnsi="Times New Roman" w:cs="Times New Roman"/>
                <w:sz w:val="24"/>
                <w:szCs w:val="24"/>
                <w:lang w:val="tt-RU"/>
              </w:rPr>
              <w:t>”</w:t>
            </w:r>
          </w:p>
        </w:tc>
        <w:tc>
          <w:tcPr>
            <w:tcW w:w="1706" w:type="dxa"/>
            <w:vMerge w:val="restart"/>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Җир категориясе “7”</w:t>
            </w:r>
          </w:p>
        </w:tc>
        <w:tc>
          <w:tcPr>
            <w:tcW w:w="1706" w:type="dxa"/>
            <w:vMerge w:val="restart"/>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 xml:space="preserve">Рөхсәт ителгән куллану төре “8 </w:t>
            </w:r>
            <w:r>
              <w:rPr>
                <w:rFonts w:ascii="Times New Roman" w:hAnsi="Times New Roman" w:cs="Times New Roman"/>
                <w:sz w:val="24"/>
                <w:szCs w:val="24"/>
                <w:lang w:val="tt-RU"/>
              </w:rPr>
              <w:t xml:space="preserve"> “</w:t>
            </w:r>
          </w:p>
        </w:tc>
        <w:tc>
          <w:tcPr>
            <w:tcW w:w="6825" w:type="dxa"/>
            <w:gridSpan w:val="4"/>
            <w:vMerge/>
          </w:tcPr>
          <w:p w:rsidR="002F4134" w:rsidRPr="00B22872" w:rsidRDefault="002F4134" w:rsidP="0045635F">
            <w:pPr>
              <w:pStyle w:val="ConsPlusNormal"/>
              <w:ind w:firstLine="0"/>
              <w:jc w:val="center"/>
              <w:rPr>
                <w:rFonts w:ascii="Times New Roman" w:hAnsi="Times New Roman" w:cs="Times New Roman"/>
                <w:sz w:val="24"/>
                <w:szCs w:val="24"/>
                <w:lang w:val="tt-RU"/>
              </w:rPr>
            </w:pPr>
          </w:p>
        </w:tc>
      </w:tr>
      <w:tr w:rsidR="002F4134" w:rsidTr="0045635F">
        <w:tc>
          <w:tcPr>
            <w:tcW w:w="1706"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Номеры</w:t>
            </w:r>
          </w:p>
        </w:tc>
        <w:tc>
          <w:tcPr>
            <w:tcW w:w="1706"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Тибы (кадастр, шартлы, искергән)</w:t>
            </w:r>
          </w:p>
        </w:tc>
        <w:tc>
          <w:tcPr>
            <w:tcW w:w="1706" w:type="dxa"/>
            <w:vMerge/>
          </w:tcPr>
          <w:p w:rsidR="002F4134" w:rsidRPr="00B22872" w:rsidRDefault="002F4134" w:rsidP="0045635F">
            <w:pPr>
              <w:pStyle w:val="ConsPlusNormal"/>
              <w:ind w:firstLine="0"/>
              <w:jc w:val="center"/>
              <w:rPr>
                <w:rFonts w:ascii="Times New Roman" w:hAnsi="Times New Roman" w:cs="Times New Roman"/>
                <w:sz w:val="24"/>
                <w:szCs w:val="24"/>
                <w:lang w:val="tt-RU"/>
              </w:rPr>
            </w:pPr>
          </w:p>
        </w:tc>
        <w:tc>
          <w:tcPr>
            <w:tcW w:w="1706" w:type="dxa"/>
            <w:vMerge/>
          </w:tcPr>
          <w:p w:rsidR="002F4134" w:rsidRPr="00B22872" w:rsidRDefault="002F4134" w:rsidP="0045635F">
            <w:pPr>
              <w:pStyle w:val="ConsPlusNormal"/>
              <w:ind w:firstLine="0"/>
              <w:jc w:val="center"/>
              <w:rPr>
                <w:rFonts w:ascii="Times New Roman" w:hAnsi="Times New Roman" w:cs="Times New Roman"/>
                <w:sz w:val="24"/>
                <w:szCs w:val="24"/>
                <w:lang w:val="tt-RU"/>
              </w:rPr>
            </w:pPr>
          </w:p>
        </w:tc>
        <w:tc>
          <w:tcPr>
            <w:tcW w:w="1706" w:type="dxa"/>
            <w:vMerge/>
          </w:tcPr>
          <w:p w:rsidR="002F4134" w:rsidRPr="00B22872" w:rsidRDefault="002F4134" w:rsidP="0045635F">
            <w:pPr>
              <w:pStyle w:val="ConsPlusNormal"/>
              <w:ind w:firstLine="0"/>
              <w:jc w:val="center"/>
              <w:rPr>
                <w:rFonts w:ascii="Times New Roman" w:hAnsi="Times New Roman" w:cs="Times New Roman"/>
                <w:sz w:val="24"/>
                <w:szCs w:val="24"/>
                <w:lang w:val="tt-RU"/>
              </w:rPr>
            </w:pPr>
          </w:p>
        </w:tc>
        <w:tc>
          <w:tcPr>
            <w:tcW w:w="1706"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Дәүләт теркәү билгесе (булганда)</w:t>
            </w:r>
          </w:p>
        </w:tc>
        <w:tc>
          <w:tcPr>
            <w:tcW w:w="1706"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Модель, марка</w:t>
            </w:r>
          </w:p>
        </w:tc>
        <w:tc>
          <w:tcPr>
            <w:tcW w:w="1706"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Чыгарылыш елы</w:t>
            </w:r>
          </w:p>
        </w:tc>
        <w:tc>
          <w:tcPr>
            <w:tcW w:w="1707" w:type="dxa"/>
          </w:tcPr>
          <w:p w:rsidR="002F4134" w:rsidRPr="00B22872" w:rsidRDefault="002F4134" w:rsidP="0045635F">
            <w:pPr>
              <w:pStyle w:val="ConsPlusNormal"/>
              <w:ind w:firstLine="0"/>
              <w:jc w:val="center"/>
              <w:rPr>
                <w:rFonts w:ascii="Times New Roman" w:hAnsi="Times New Roman" w:cs="Times New Roman"/>
                <w:sz w:val="24"/>
                <w:szCs w:val="24"/>
                <w:lang w:val="tt-RU"/>
              </w:rPr>
            </w:pPr>
            <w:r w:rsidRPr="00B22872">
              <w:rPr>
                <w:rFonts w:ascii="Times New Roman" w:hAnsi="Times New Roman" w:cs="Times New Roman"/>
                <w:sz w:val="24"/>
                <w:szCs w:val="24"/>
                <w:lang w:val="tt-RU"/>
              </w:rPr>
              <w:t>Мөлкәт составы (</w:t>
            </w:r>
            <w:r>
              <w:rPr>
                <w:rFonts w:ascii="Times New Roman" w:hAnsi="Times New Roman" w:cs="Times New Roman"/>
                <w:sz w:val="24"/>
                <w:szCs w:val="24"/>
                <w:lang w:val="tt-RU"/>
              </w:rPr>
              <w:t xml:space="preserve"> хуҗасы</w:t>
            </w:r>
            <w:r w:rsidRPr="00B22872">
              <w:rPr>
                <w:rFonts w:ascii="Times New Roman" w:hAnsi="Times New Roman" w:cs="Times New Roman"/>
                <w:sz w:val="24"/>
                <w:szCs w:val="24"/>
                <w:lang w:val="tt-RU"/>
              </w:rPr>
              <w:t>) " 9”</w:t>
            </w:r>
          </w:p>
        </w:tc>
      </w:tr>
      <w:tr w:rsidR="002F4134" w:rsidTr="0045635F">
        <w:tc>
          <w:tcPr>
            <w:tcW w:w="1706" w:type="dxa"/>
          </w:tcPr>
          <w:p w:rsidR="002F4134" w:rsidRPr="00D6556C" w:rsidRDefault="002F4134" w:rsidP="0045635F">
            <w:r w:rsidRPr="00D6556C">
              <w:t>8</w:t>
            </w:r>
          </w:p>
        </w:tc>
        <w:tc>
          <w:tcPr>
            <w:tcW w:w="1706" w:type="dxa"/>
          </w:tcPr>
          <w:p w:rsidR="002F4134" w:rsidRPr="00D6556C" w:rsidRDefault="002F4134" w:rsidP="0045635F">
            <w:r w:rsidRPr="00D6556C">
              <w:t>9</w:t>
            </w:r>
          </w:p>
        </w:tc>
        <w:tc>
          <w:tcPr>
            <w:tcW w:w="1706" w:type="dxa"/>
          </w:tcPr>
          <w:p w:rsidR="002F4134" w:rsidRPr="00D6556C" w:rsidRDefault="002F4134" w:rsidP="0045635F">
            <w:r w:rsidRPr="00D6556C">
              <w:t>10</w:t>
            </w:r>
          </w:p>
        </w:tc>
        <w:tc>
          <w:tcPr>
            <w:tcW w:w="1706" w:type="dxa"/>
          </w:tcPr>
          <w:p w:rsidR="002F4134" w:rsidRPr="00D6556C" w:rsidRDefault="002F4134" w:rsidP="0045635F">
            <w:r w:rsidRPr="00D6556C">
              <w:t>11</w:t>
            </w:r>
          </w:p>
        </w:tc>
        <w:tc>
          <w:tcPr>
            <w:tcW w:w="1706" w:type="dxa"/>
          </w:tcPr>
          <w:p w:rsidR="002F4134" w:rsidRPr="00D6556C" w:rsidRDefault="002F4134" w:rsidP="0045635F">
            <w:r w:rsidRPr="00D6556C">
              <w:t>12</w:t>
            </w:r>
          </w:p>
        </w:tc>
        <w:tc>
          <w:tcPr>
            <w:tcW w:w="1706" w:type="dxa"/>
          </w:tcPr>
          <w:p w:rsidR="002F4134" w:rsidRPr="00D6556C" w:rsidRDefault="002F4134" w:rsidP="0045635F">
            <w:r w:rsidRPr="00D6556C">
              <w:t>13</w:t>
            </w:r>
          </w:p>
        </w:tc>
        <w:tc>
          <w:tcPr>
            <w:tcW w:w="1706" w:type="dxa"/>
          </w:tcPr>
          <w:p w:rsidR="002F4134" w:rsidRPr="00D6556C" w:rsidRDefault="002F4134" w:rsidP="0045635F">
            <w:r w:rsidRPr="00D6556C">
              <w:t>14</w:t>
            </w:r>
          </w:p>
        </w:tc>
        <w:tc>
          <w:tcPr>
            <w:tcW w:w="1706" w:type="dxa"/>
          </w:tcPr>
          <w:p w:rsidR="002F4134" w:rsidRPr="00D6556C" w:rsidRDefault="002F4134" w:rsidP="0045635F">
            <w:r w:rsidRPr="00D6556C">
              <w:t>15</w:t>
            </w:r>
          </w:p>
        </w:tc>
        <w:tc>
          <w:tcPr>
            <w:tcW w:w="1707" w:type="dxa"/>
          </w:tcPr>
          <w:p w:rsidR="002F4134" w:rsidRPr="00D6556C" w:rsidRDefault="002F4134" w:rsidP="0045635F">
            <w:r w:rsidRPr="00D6556C">
              <w:t>16</w:t>
            </w:r>
          </w:p>
        </w:tc>
      </w:tr>
    </w:tbl>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p w:rsidR="002F4134" w:rsidRDefault="002F4134" w:rsidP="002F4134">
      <w:pPr>
        <w:pStyle w:val="ConsPlusNormal"/>
        <w:ind w:firstLine="0"/>
        <w:jc w:val="center"/>
        <w:rPr>
          <w:lang w:val="tt-RU"/>
        </w:rPr>
      </w:pPr>
    </w:p>
    <w:tbl>
      <w:tblPr>
        <w:tblStyle w:val="a9"/>
        <w:tblW w:w="0" w:type="auto"/>
        <w:tblLook w:val="04A0" w:firstRow="1" w:lastRow="0" w:firstColumn="1" w:lastColumn="0" w:noHBand="0" w:noVBand="1"/>
      </w:tblPr>
      <w:tblGrid>
        <w:gridCol w:w="2164"/>
        <w:gridCol w:w="2171"/>
        <w:gridCol w:w="2159"/>
        <w:gridCol w:w="2163"/>
        <w:gridCol w:w="2155"/>
        <w:gridCol w:w="2156"/>
        <w:gridCol w:w="2161"/>
      </w:tblGrid>
      <w:tr w:rsidR="002F4134" w:rsidRPr="00A33EA8" w:rsidTr="0045635F">
        <w:tc>
          <w:tcPr>
            <w:tcW w:w="15355" w:type="dxa"/>
            <w:gridSpan w:val="7"/>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Хокукка ия булучылар һәм милеккә өченче затларның хокуклары турында белешмәләр</w:t>
            </w:r>
          </w:p>
        </w:tc>
      </w:tr>
      <w:tr w:rsidR="002F4134" w:rsidTr="0045635F">
        <w:tc>
          <w:tcPr>
            <w:tcW w:w="4386" w:type="dxa"/>
            <w:gridSpan w:val="2"/>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6E1754">
              <w:rPr>
                <w:rFonts w:ascii="Times New Roman" w:hAnsi="Times New Roman" w:cs="Times New Roman"/>
                <w:sz w:val="24"/>
                <w:szCs w:val="24"/>
                <w:lang w:val="tt-RU"/>
              </w:rPr>
              <w:t>Арендалау һәм түләүсез файдалану шартнамәләре өчен</w:t>
            </w:r>
          </w:p>
        </w:tc>
        <w:tc>
          <w:tcPr>
            <w:tcW w:w="2193" w:type="dxa"/>
            <w:vMerge w:val="restart"/>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Хокук иясенең исемнәре “11”</w:t>
            </w:r>
          </w:p>
        </w:tc>
        <w:tc>
          <w:tcPr>
            <w:tcW w:w="2194" w:type="dxa"/>
            <w:vMerge w:val="restart"/>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 xml:space="preserve">Мөлкәткә хокук чикләнгән булу “12 </w:t>
            </w:r>
            <w:r>
              <w:rPr>
                <w:rFonts w:ascii="Times New Roman" w:hAnsi="Times New Roman" w:cs="Times New Roman"/>
                <w:sz w:val="24"/>
                <w:szCs w:val="24"/>
                <w:lang w:val="tt-RU"/>
              </w:rPr>
              <w:t xml:space="preserve"> </w:t>
            </w:r>
            <w:r w:rsidRPr="00445B98">
              <w:rPr>
                <w:rFonts w:ascii="Times New Roman" w:hAnsi="Times New Roman" w:cs="Times New Roman"/>
                <w:sz w:val="24"/>
                <w:szCs w:val="24"/>
                <w:lang w:val="tt-RU"/>
              </w:rPr>
              <w:t>”</w:t>
            </w:r>
          </w:p>
        </w:tc>
        <w:tc>
          <w:tcPr>
            <w:tcW w:w="2194" w:type="dxa"/>
            <w:vMerge w:val="restart"/>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Хокук иясе</w:t>
            </w:r>
            <w:r>
              <w:rPr>
                <w:rFonts w:ascii="Times New Roman" w:hAnsi="Times New Roman" w:cs="Times New Roman"/>
                <w:sz w:val="24"/>
                <w:szCs w:val="24"/>
                <w:lang w:val="tt-RU"/>
              </w:rPr>
              <w:t>нең ИНН</w:t>
            </w:r>
            <w:r w:rsidRPr="00445B98">
              <w:rPr>
                <w:rFonts w:ascii="Times New Roman" w:hAnsi="Times New Roman" w:cs="Times New Roman"/>
                <w:sz w:val="24"/>
                <w:szCs w:val="24"/>
                <w:lang w:val="tt-RU"/>
              </w:rPr>
              <w:t>ы “13”</w:t>
            </w:r>
          </w:p>
        </w:tc>
        <w:tc>
          <w:tcPr>
            <w:tcW w:w="2194" w:type="dxa"/>
            <w:vMerge w:val="restart"/>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Элемтә өчен телефон номеры " 14”</w:t>
            </w:r>
          </w:p>
        </w:tc>
        <w:tc>
          <w:tcPr>
            <w:tcW w:w="2194" w:type="dxa"/>
            <w:vMerge w:val="restart"/>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Электрон почта адресы “15”</w:t>
            </w:r>
          </w:p>
        </w:tc>
      </w:tr>
      <w:tr w:rsidR="002F4134" w:rsidRPr="00A33EA8" w:rsidTr="0045635F">
        <w:tc>
          <w:tcPr>
            <w:tcW w:w="2193" w:type="dxa"/>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Аренда хокукы яки милеккә түләүсез файдалану хокукы булу “</w:t>
            </w:r>
            <w:r>
              <w:rPr>
                <w:rFonts w:ascii="Times New Roman" w:hAnsi="Times New Roman" w:cs="Times New Roman"/>
                <w:sz w:val="24"/>
                <w:szCs w:val="24"/>
                <w:lang w:val="tt-RU"/>
              </w:rPr>
              <w:t xml:space="preserve"> 10</w:t>
            </w:r>
            <w:r w:rsidRPr="00445B98">
              <w:rPr>
                <w:rFonts w:ascii="Times New Roman" w:hAnsi="Times New Roman" w:cs="Times New Roman"/>
                <w:sz w:val="24"/>
                <w:szCs w:val="24"/>
                <w:lang w:val="tt-RU"/>
              </w:rPr>
              <w:t>”</w:t>
            </w:r>
          </w:p>
        </w:tc>
        <w:tc>
          <w:tcPr>
            <w:tcW w:w="2193" w:type="dxa"/>
          </w:tcPr>
          <w:p w:rsidR="002F4134" w:rsidRPr="00445B98" w:rsidRDefault="002F4134" w:rsidP="0045635F">
            <w:pPr>
              <w:pStyle w:val="ConsPlusNormal"/>
              <w:ind w:firstLine="0"/>
              <w:jc w:val="center"/>
              <w:rPr>
                <w:rFonts w:ascii="Times New Roman" w:hAnsi="Times New Roman" w:cs="Times New Roman"/>
                <w:sz w:val="24"/>
                <w:szCs w:val="24"/>
                <w:lang w:val="tt-RU"/>
              </w:rPr>
            </w:pPr>
            <w:r w:rsidRPr="00445B98">
              <w:rPr>
                <w:rFonts w:ascii="Times New Roman" w:hAnsi="Times New Roman" w:cs="Times New Roman"/>
                <w:sz w:val="24"/>
                <w:szCs w:val="24"/>
                <w:lang w:val="tt-RU"/>
              </w:rPr>
              <w:t>Килешүнең гамәлдә булу вакыты тәмамланган</w:t>
            </w:r>
            <w:r>
              <w:rPr>
                <w:rFonts w:ascii="Times New Roman" w:hAnsi="Times New Roman" w:cs="Times New Roman"/>
                <w:sz w:val="24"/>
                <w:szCs w:val="24"/>
                <w:lang w:val="tt-RU"/>
              </w:rPr>
              <w:t xml:space="preserve"> көн</w:t>
            </w:r>
            <w:r w:rsidRPr="00445B98">
              <w:rPr>
                <w:rFonts w:ascii="Times New Roman" w:hAnsi="Times New Roman" w:cs="Times New Roman"/>
                <w:sz w:val="24"/>
                <w:szCs w:val="24"/>
                <w:lang w:val="tt-RU"/>
              </w:rPr>
              <w:t xml:space="preserve"> (булган очракта)</w:t>
            </w:r>
          </w:p>
        </w:tc>
        <w:tc>
          <w:tcPr>
            <w:tcW w:w="2193" w:type="dxa"/>
            <w:vMerge/>
          </w:tcPr>
          <w:p w:rsidR="002F4134" w:rsidRPr="00445B98" w:rsidRDefault="002F4134" w:rsidP="0045635F">
            <w:pPr>
              <w:pStyle w:val="ConsPlusNormal"/>
              <w:ind w:firstLine="0"/>
              <w:jc w:val="center"/>
              <w:rPr>
                <w:rFonts w:ascii="Times New Roman" w:hAnsi="Times New Roman" w:cs="Times New Roman"/>
                <w:sz w:val="24"/>
                <w:szCs w:val="24"/>
                <w:lang w:val="tt-RU"/>
              </w:rPr>
            </w:pPr>
          </w:p>
        </w:tc>
        <w:tc>
          <w:tcPr>
            <w:tcW w:w="2194" w:type="dxa"/>
            <w:vMerge/>
          </w:tcPr>
          <w:p w:rsidR="002F4134" w:rsidRPr="00445B98" w:rsidRDefault="002F4134" w:rsidP="0045635F">
            <w:pPr>
              <w:pStyle w:val="ConsPlusNormal"/>
              <w:ind w:firstLine="0"/>
              <w:jc w:val="center"/>
              <w:rPr>
                <w:rFonts w:ascii="Times New Roman" w:hAnsi="Times New Roman" w:cs="Times New Roman"/>
                <w:sz w:val="24"/>
                <w:szCs w:val="24"/>
                <w:lang w:val="tt-RU"/>
              </w:rPr>
            </w:pPr>
          </w:p>
        </w:tc>
        <w:tc>
          <w:tcPr>
            <w:tcW w:w="2194" w:type="dxa"/>
            <w:vMerge/>
          </w:tcPr>
          <w:p w:rsidR="002F4134" w:rsidRPr="00445B98" w:rsidRDefault="002F4134" w:rsidP="0045635F">
            <w:pPr>
              <w:pStyle w:val="ConsPlusNormal"/>
              <w:ind w:firstLine="0"/>
              <w:jc w:val="center"/>
              <w:rPr>
                <w:rFonts w:ascii="Times New Roman" w:hAnsi="Times New Roman" w:cs="Times New Roman"/>
                <w:sz w:val="24"/>
                <w:szCs w:val="24"/>
                <w:lang w:val="tt-RU"/>
              </w:rPr>
            </w:pPr>
          </w:p>
        </w:tc>
        <w:tc>
          <w:tcPr>
            <w:tcW w:w="2194" w:type="dxa"/>
            <w:vMerge/>
          </w:tcPr>
          <w:p w:rsidR="002F4134" w:rsidRPr="00445B98" w:rsidRDefault="002F4134" w:rsidP="0045635F">
            <w:pPr>
              <w:pStyle w:val="ConsPlusNormal"/>
              <w:ind w:firstLine="0"/>
              <w:jc w:val="center"/>
              <w:rPr>
                <w:rFonts w:ascii="Times New Roman" w:hAnsi="Times New Roman" w:cs="Times New Roman"/>
                <w:sz w:val="24"/>
                <w:szCs w:val="24"/>
                <w:lang w:val="tt-RU"/>
              </w:rPr>
            </w:pPr>
          </w:p>
        </w:tc>
        <w:tc>
          <w:tcPr>
            <w:tcW w:w="2194" w:type="dxa"/>
            <w:vMerge/>
          </w:tcPr>
          <w:p w:rsidR="002F4134" w:rsidRPr="00445B98" w:rsidRDefault="002F4134" w:rsidP="0045635F">
            <w:pPr>
              <w:pStyle w:val="ConsPlusNormal"/>
              <w:ind w:firstLine="0"/>
              <w:jc w:val="center"/>
              <w:rPr>
                <w:rFonts w:ascii="Times New Roman" w:hAnsi="Times New Roman" w:cs="Times New Roman"/>
                <w:sz w:val="24"/>
                <w:szCs w:val="24"/>
                <w:lang w:val="tt-RU"/>
              </w:rPr>
            </w:pPr>
          </w:p>
        </w:tc>
      </w:tr>
      <w:tr w:rsidR="002F4134" w:rsidTr="0045635F">
        <w:tc>
          <w:tcPr>
            <w:tcW w:w="2193" w:type="dxa"/>
          </w:tcPr>
          <w:p w:rsidR="002F4134" w:rsidRPr="00331EDD" w:rsidRDefault="002F4134" w:rsidP="0045635F">
            <w:r w:rsidRPr="00331EDD">
              <w:t>17</w:t>
            </w:r>
          </w:p>
        </w:tc>
        <w:tc>
          <w:tcPr>
            <w:tcW w:w="2193" w:type="dxa"/>
          </w:tcPr>
          <w:p w:rsidR="002F4134" w:rsidRPr="00331EDD" w:rsidRDefault="002F4134" w:rsidP="0045635F">
            <w:r w:rsidRPr="00331EDD">
              <w:t>18</w:t>
            </w:r>
          </w:p>
        </w:tc>
        <w:tc>
          <w:tcPr>
            <w:tcW w:w="2193" w:type="dxa"/>
          </w:tcPr>
          <w:p w:rsidR="002F4134" w:rsidRPr="00331EDD" w:rsidRDefault="002F4134" w:rsidP="0045635F">
            <w:r w:rsidRPr="00331EDD">
              <w:t>19</w:t>
            </w:r>
          </w:p>
        </w:tc>
        <w:tc>
          <w:tcPr>
            <w:tcW w:w="2194" w:type="dxa"/>
          </w:tcPr>
          <w:p w:rsidR="002F4134" w:rsidRPr="00331EDD" w:rsidRDefault="002F4134" w:rsidP="0045635F">
            <w:r w:rsidRPr="00331EDD">
              <w:t>20</w:t>
            </w:r>
          </w:p>
        </w:tc>
        <w:tc>
          <w:tcPr>
            <w:tcW w:w="2194" w:type="dxa"/>
          </w:tcPr>
          <w:p w:rsidR="002F4134" w:rsidRPr="00331EDD" w:rsidRDefault="002F4134" w:rsidP="0045635F">
            <w:r w:rsidRPr="00331EDD">
              <w:t>21</w:t>
            </w:r>
          </w:p>
        </w:tc>
        <w:tc>
          <w:tcPr>
            <w:tcW w:w="2194" w:type="dxa"/>
          </w:tcPr>
          <w:p w:rsidR="002F4134" w:rsidRPr="00331EDD" w:rsidRDefault="002F4134" w:rsidP="0045635F">
            <w:r w:rsidRPr="00331EDD">
              <w:t>22</w:t>
            </w:r>
          </w:p>
        </w:tc>
        <w:tc>
          <w:tcPr>
            <w:tcW w:w="2194" w:type="dxa"/>
          </w:tcPr>
          <w:p w:rsidR="002F4134" w:rsidRPr="00331EDD" w:rsidRDefault="002F4134" w:rsidP="0045635F">
            <w:r w:rsidRPr="00331EDD">
              <w:t>23</w:t>
            </w:r>
          </w:p>
        </w:tc>
      </w:tr>
    </w:tbl>
    <w:p w:rsidR="002F4134" w:rsidRPr="00445B98" w:rsidRDefault="002F4134" w:rsidP="002F4134">
      <w:pPr>
        <w:pStyle w:val="ConsPlusNormal"/>
        <w:ind w:firstLine="0"/>
        <w:jc w:val="center"/>
        <w:rPr>
          <w:rFonts w:ascii="Times New Roman" w:hAnsi="Times New Roman" w:cs="Times New Roman"/>
          <w:sz w:val="24"/>
          <w:szCs w:val="24"/>
          <w:lang w:val="tt-RU"/>
        </w:rPr>
      </w:pPr>
    </w:p>
    <w:p w:rsidR="002F4134" w:rsidRPr="00432119" w:rsidRDefault="002F4134" w:rsidP="002F4134">
      <w:pPr>
        <w:pStyle w:val="ConsPlusNormal"/>
        <w:ind w:firstLine="0"/>
        <w:jc w:val="center"/>
        <w:rPr>
          <w:lang w:val="tt-RU"/>
        </w:rPr>
        <w:sectPr w:rsidR="002F4134" w:rsidRPr="00432119" w:rsidSect="00D30CD0">
          <w:pgSz w:w="16840" w:h="11907" w:orient="landscape" w:code="9"/>
          <w:pgMar w:top="1134" w:right="567" w:bottom="709" w:left="1134" w:header="720" w:footer="720" w:gutter="0"/>
          <w:cols w:space="708"/>
          <w:docGrid w:linePitch="360"/>
        </w:sectPr>
      </w:pP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lastRenderedPageBreak/>
        <w:t>&lt;1&gt; объектның адресы (урнашу урыны) күрсәтелә (күчемсез милек өчен адрес, язма нигезендә, күчемсез милек өчен - адрес, шул исәптән почта адресы, аның даими урнашу урыны, ә аның күрсәтмәләре булмаганда - мондый объект милекчесе вәкаләтләрен башкаручы дәүләт хакимияте органы яки җирле үзидарә органы урнашкан урынның тулы адресы).</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&lt;2&gt; күчемсез милек объектлары өчен төр күрсәтелә: җир кишәрлеге, бина, корылма, Бердәм күчемсез комплекс; күчемле милек өчен тип күрсәтелә: транспорт, җиһазлар, инвентарь, башка күчмә милек.</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&lt;3&gt; күчемсез милек объектының индивидуаль атамасы, аның турында мәгълүматлар нигезендә, күчемсез милек кадастрында, ә ул булмаганда – дәүләт (муниципаль) милке Реестрында объект атамасы күрсәтелә. Әгәр милек бина булып тора икән, аның бинада номеры күрсәтелә. Шәхси исеме булмаган очракта күчемсез милек объектының төре күрсәтелә.  </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&lt;4&gt; төп характеристика, аның әһәмияте һәм күчемсез милек объектын үлчәү берәмлекләре күчемсез милекнең Бердәм дәүләт реестры мәгълүматлары нигезендә күрсәтелә.</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&lt;5&gt; күчемсез милек объектының яки аның өлешенең, ул булмаганда - шартлы номер яки искергән номер (булган очракта) күрсәтелә.</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&lt;6&gt; күчемсез милек объектының техник торышы турындагы актуаль мәгълүматларны үз эченә алган документлар нигезендә түбәндәге күрсәткечләрнең берсе күрсәтелә: файдалануга яраклы; агымдагы ремонт таләп итә; капиталь ремонт (реконструкция, модернизация, норматив техник халәткә китерү өчен башка төр эшләр) таләп итә. Милек тәмамланмаган төзелеш объекты булган очракта күрсәтелә: төзелеп бетмәгән объект.</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&lt;7&gt;, &lt;8&gt; исемлеккә кертелгән күчемсез милек объекты өчен мондый объект урнашкан җир кишәрлегеннән файдалану категориясе һәм төре күрсәтелә. Күчемсез милек өчен әлеге юллар тутырылмый.</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&lt;9&gt; мөлкәт составының кыскача тасвирламасы, әгәр дә ул катлаулы нерсе яки арендага бирелә торган башка әйберләр белән аңа хезмәт күрсәтү өчен билгеләнгән булса. Башка очракта әлеге юл тутырылмый.</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&lt;10&gt; «Әйе» яки «юк»күрсәтелә.</w:t>
      </w:r>
    </w:p>
    <w:p w:rsidR="002F4134" w:rsidRPr="007402B8"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&lt;11&gt; мөлкәт өчен казна ачык-хокукый  оешманың исеме күрсәтелә, хуҗалык алып бару хокукында яки оператив идарә хокукында беркетелгән мөлкәт өчен әлеге мөлкәт беркетелгән дәүләт (муниципаль) унитар предприятиесе, дәүләт (муниципаль) учреждениесе атамасы күрсәтелә.</w:t>
      </w:r>
    </w:p>
    <w:p w:rsidR="002F4134" w:rsidRPr="007402B8" w:rsidRDefault="001F314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&lt;12&gt;   казна мөлкәте өчен</w:t>
      </w:r>
      <w:r w:rsidR="002F4134">
        <w:rPr>
          <w:rFonts w:ascii="TimesNewRomanPSMT" w:hAnsi="TimesNewRomanPSMT" w:cs="TimesNewRomanPSMT"/>
          <w:sz w:val="28"/>
          <w:szCs w:val="28"/>
          <w:lang w:val="tt-RU"/>
        </w:rPr>
        <w:t>: » юк"</w:t>
      </w:r>
      <w:r w:rsidR="002F4134" w:rsidRPr="00E124FE">
        <w:rPr>
          <w:rFonts w:ascii="TimesNewRomanPSMT" w:hAnsi="TimesNewRomanPSMT" w:cs="TimesNewRomanPSMT"/>
          <w:sz w:val="28"/>
          <w:szCs w:val="28"/>
          <w:lang w:val="tt-RU"/>
        </w:rPr>
        <w:t xml:space="preserve"> </w:t>
      </w:r>
      <w:r w:rsidR="002F4134">
        <w:rPr>
          <w:rFonts w:ascii="TimesNewRomanPSMT" w:hAnsi="TimesNewRomanPSMT" w:cs="TimesNewRomanPSMT"/>
          <w:sz w:val="28"/>
          <w:szCs w:val="28"/>
          <w:lang w:val="tt-RU"/>
        </w:rPr>
        <w:t>күрсәтелә, хуҗалык алып бару хокукында яки оператив идарә хоку</w:t>
      </w:r>
      <w:r>
        <w:rPr>
          <w:rFonts w:ascii="TimesNewRomanPSMT" w:hAnsi="TimesNewRomanPSMT" w:cs="TimesNewRomanPSMT"/>
          <w:sz w:val="28"/>
          <w:szCs w:val="28"/>
          <w:lang w:val="tt-RU"/>
        </w:rPr>
        <w:t>кында беркетелгән мөлкәт өчен</w:t>
      </w:r>
      <w:r w:rsidR="002F4134">
        <w:rPr>
          <w:rFonts w:ascii="TimesNewRomanPSMT" w:hAnsi="TimesNewRomanPSMT" w:cs="TimesNewRomanPSMT"/>
          <w:sz w:val="28"/>
          <w:szCs w:val="28"/>
          <w:lang w:val="tt-RU"/>
        </w:rPr>
        <w:t>: » .Хуҗалык алып бару хокукы «яисә»</w:t>
      </w:r>
      <w:r>
        <w:rPr>
          <w:rFonts w:ascii="TimesNewRomanPSMT" w:hAnsi="TimesNewRomanPSMT" w:cs="TimesNewRomanPSMT"/>
          <w:sz w:val="28"/>
          <w:szCs w:val="28"/>
          <w:lang w:val="tt-RU"/>
        </w:rPr>
        <w:t xml:space="preserve"> </w:t>
      </w:r>
      <w:r w:rsidR="002F4134">
        <w:rPr>
          <w:rFonts w:ascii="TimesNewRomanPSMT" w:hAnsi="TimesNewRomanPSMT" w:cs="TimesNewRomanPSMT"/>
          <w:sz w:val="28"/>
          <w:szCs w:val="28"/>
          <w:lang w:val="tt-RU"/>
        </w:rPr>
        <w:t>Оператив идарә хокукы"</w:t>
      </w:r>
      <w:r w:rsidR="002F4134" w:rsidRPr="00E124FE">
        <w:rPr>
          <w:rFonts w:ascii="TimesNewRomanPSMT" w:hAnsi="TimesNewRomanPSMT" w:cs="TimesNewRomanPSMT"/>
          <w:sz w:val="28"/>
          <w:szCs w:val="28"/>
          <w:lang w:val="tt-RU"/>
        </w:rPr>
        <w:t xml:space="preserve"> </w:t>
      </w:r>
      <w:r w:rsidR="002F4134">
        <w:rPr>
          <w:rFonts w:ascii="TimesNewRomanPSMT" w:hAnsi="TimesNewRomanPSMT" w:cs="TimesNewRomanPSMT"/>
          <w:sz w:val="28"/>
          <w:szCs w:val="28"/>
          <w:lang w:val="tt-RU"/>
        </w:rPr>
        <w:t>күрсәтелә.</w:t>
      </w:r>
    </w:p>
    <w:p w:rsidR="002F4134" w:rsidRDefault="002F4134" w:rsidP="002F4134">
      <w:pPr>
        <w:autoSpaceDE w:val="0"/>
        <w:autoSpaceDN w:val="0"/>
        <w:adjustRightInd w:val="0"/>
        <w:ind w:firstLine="426"/>
        <w:jc w:val="both"/>
        <w:rPr>
          <w:rFonts w:ascii="TimesNewRomanPSMT" w:hAnsi="TimesNewRomanPSMT" w:cs="TimesNewRomanPSMT"/>
          <w:sz w:val="28"/>
          <w:szCs w:val="28"/>
          <w:lang w:val="tt-RU"/>
        </w:rPr>
      </w:pPr>
      <w:r w:rsidRPr="00E124FE">
        <w:rPr>
          <w:rFonts w:ascii="TimesNewRomanPSMT" w:hAnsi="TimesNewRomanPSMT" w:cs="TimesNewRomanPSMT"/>
          <w:sz w:val="28"/>
          <w:szCs w:val="28"/>
          <w:lang w:val="tt-RU"/>
        </w:rPr>
        <w:t>&lt;13&gt; ИНН бары тик дәүләт (муниципаль) унитар предприятиесе, дәүләт (муниципаль) учреждениесе өчен генә күрсәтелә.</w:t>
      </w:r>
    </w:p>
    <w:p w:rsidR="002F4134" w:rsidRPr="00B026C0" w:rsidRDefault="002F4134" w:rsidP="002F4134">
      <w:pPr>
        <w:autoSpaceDE w:val="0"/>
        <w:autoSpaceDN w:val="0"/>
        <w:adjustRightInd w:val="0"/>
        <w:rPr>
          <w:rFonts w:ascii="TimesNewRomanPSMT" w:hAnsi="TimesNewRomanPSMT" w:cs="TimesNewRomanPSMT"/>
          <w:sz w:val="28"/>
          <w:szCs w:val="28"/>
          <w:lang w:val="tt-RU"/>
        </w:rPr>
      </w:pPr>
      <w:r w:rsidRPr="00B026C0">
        <w:rPr>
          <w:rFonts w:ascii="TimesNewRomanPSMT" w:hAnsi="TimesNewRomanPSMT" w:cs="TimesNewRomanPSMT"/>
          <w:sz w:val="28"/>
          <w:szCs w:val="28"/>
          <w:lang w:val="tt-RU"/>
        </w:rPr>
        <w:t>&lt;14&gt;, &lt;15&gt; Кече һәм урта эшкуарлык субъектлары һәм мөлкәтне арендалау шартнамәсен төзү мәсьәләләре буенча кече һәм урта эшкуарлык субъектларын яклау инфраструктурасын барлыкка китерүче органнар белән үзара эшчәнлек өчен җавап структур бүлекчәсенең телефон номеры һәм хокук иясе хезмәткәренең электрон почтасы адресы күрсәтелә.</w:t>
      </w:r>
    </w:p>
    <w:p w:rsidR="002F4134" w:rsidRPr="00AF4BBA" w:rsidRDefault="002F4134" w:rsidP="002F4134">
      <w:pPr>
        <w:ind w:left="4678" w:firstLine="708"/>
        <w:rPr>
          <w:sz w:val="28"/>
          <w:szCs w:val="28"/>
          <w:lang w:val="tt-RU"/>
        </w:rPr>
      </w:pPr>
      <w:r w:rsidRPr="00AF4BBA">
        <w:rPr>
          <w:sz w:val="28"/>
          <w:szCs w:val="28"/>
          <w:lang w:val="tt-RU"/>
        </w:rPr>
        <w:lastRenderedPageBreak/>
        <w:t xml:space="preserve">Алексеевск   муниципаль районы </w:t>
      </w:r>
    </w:p>
    <w:p w:rsidR="002F4134" w:rsidRDefault="002F4134" w:rsidP="002F4134">
      <w:pPr>
        <w:ind w:left="4678" w:firstLine="708"/>
        <w:rPr>
          <w:sz w:val="28"/>
          <w:szCs w:val="28"/>
          <w:lang w:val="tt-RU"/>
        </w:rPr>
      </w:pPr>
      <w:r w:rsidRPr="00C6729F">
        <w:rPr>
          <w:sz w:val="28"/>
          <w:szCs w:val="28"/>
          <w:lang w:val="tt-RU"/>
        </w:rPr>
        <w:t xml:space="preserve"> </w:t>
      </w:r>
      <w:r w:rsidR="00BA3795" w:rsidRPr="00C6729F">
        <w:rPr>
          <w:sz w:val="28"/>
          <w:szCs w:val="28"/>
          <w:lang w:val="tt-RU"/>
        </w:rPr>
        <w:t>Көрнәле</w:t>
      </w:r>
      <w:r w:rsidRPr="00C6729F">
        <w:rPr>
          <w:sz w:val="28"/>
          <w:szCs w:val="28"/>
          <w:lang w:val="tt-RU"/>
        </w:rPr>
        <w:t xml:space="preserve"> авыл җирлеге </w:t>
      </w:r>
      <w:r>
        <w:rPr>
          <w:sz w:val="28"/>
          <w:szCs w:val="28"/>
          <w:lang w:val="tt-RU"/>
        </w:rPr>
        <w:t xml:space="preserve">советының </w:t>
      </w:r>
    </w:p>
    <w:p w:rsidR="002F4134" w:rsidRPr="00F73513" w:rsidRDefault="002F4134" w:rsidP="002F4134">
      <w:pPr>
        <w:ind w:left="4678" w:firstLine="708"/>
        <w:rPr>
          <w:bCs/>
          <w:lang w:val="tt-RU"/>
        </w:rPr>
      </w:pPr>
      <w:r>
        <w:rPr>
          <w:sz w:val="28"/>
          <w:szCs w:val="28"/>
          <w:lang w:val="tt-RU"/>
        </w:rPr>
        <w:t xml:space="preserve"> </w:t>
      </w:r>
      <w:r w:rsidR="00C6729F">
        <w:rPr>
          <w:sz w:val="28"/>
          <w:szCs w:val="28"/>
          <w:lang w:val="tt-RU"/>
        </w:rPr>
        <w:t>18.11.2019 ел 128 №</w:t>
      </w:r>
      <w:r>
        <w:rPr>
          <w:sz w:val="28"/>
          <w:szCs w:val="28"/>
          <w:lang w:val="tt-RU"/>
        </w:rPr>
        <w:t xml:space="preserve">лы   карарына  </w:t>
      </w:r>
    </w:p>
    <w:p w:rsidR="002F4134" w:rsidRPr="003F6550" w:rsidRDefault="002F4134" w:rsidP="002F4134">
      <w:pPr>
        <w:rPr>
          <w:bCs/>
          <w:sz w:val="28"/>
          <w:szCs w:val="28"/>
          <w:lang w:val="tt-RU"/>
        </w:rPr>
      </w:pPr>
      <w:r>
        <w:rPr>
          <w:bCs/>
          <w:sz w:val="28"/>
          <w:szCs w:val="28"/>
          <w:lang w:val="tt-RU"/>
        </w:rPr>
        <w:t xml:space="preserve">                                                                                </w:t>
      </w:r>
      <w:r w:rsidR="00C6729F">
        <w:rPr>
          <w:bCs/>
          <w:sz w:val="28"/>
          <w:szCs w:val="28"/>
          <w:lang w:val="tt-RU"/>
        </w:rPr>
        <w:t xml:space="preserve">                              </w:t>
      </w:r>
      <w:r>
        <w:rPr>
          <w:bCs/>
          <w:sz w:val="28"/>
          <w:szCs w:val="28"/>
          <w:lang w:val="tt-RU"/>
        </w:rPr>
        <w:t>3 нче кушымта</w:t>
      </w:r>
    </w:p>
    <w:p w:rsidR="002F4134" w:rsidRPr="00B026C0" w:rsidRDefault="002F4134" w:rsidP="002F4134">
      <w:pPr>
        <w:ind w:left="4678" w:firstLine="708"/>
        <w:jc w:val="right"/>
        <w:rPr>
          <w:sz w:val="28"/>
          <w:szCs w:val="28"/>
          <w:lang w:val="tt-RU"/>
        </w:rPr>
      </w:pPr>
      <w:r>
        <w:rPr>
          <w:sz w:val="28"/>
          <w:szCs w:val="28"/>
          <w:lang w:val="tt-RU"/>
        </w:rPr>
        <w:t xml:space="preserve"> </w:t>
      </w:r>
    </w:p>
    <w:p w:rsidR="002F4134" w:rsidRPr="00B026C0" w:rsidRDefault="002F4134" w:rsidP="002F4134">
      <w:pPr>
        <w:ind w:left="4678" w:firstLine="708"/>
        <w:jc w:val="right"/>
        <w:rPr>
          <w:sz w:val="28"/>
          <w:szCs w:val="28"/>
          <w:lang w:val="tt-RU"/>
        </w:rPr>
      </w:pPr>
    </w:p>
    <w:p w:rsidR="002F4134" w:rsidRDefault="002F4134" w:rsidP="002F4134">
      <w:pPr>
        <w:autoSpaceDE w:val="0"/>
        <w:autoSpaceDN w:val="0"/>
        <w:adjustRightInd w:val="0"/>
        <w:jc w:val="center"/>
        <w:rPr>
          <w:b/>
          <w:bCs/>
          <w:sz w:val="28"/>
          <w:szCs w:val="28"/>
          <w:lang w:val="tt-RU"/>
        </w:rPr>
      </w:pPr>
      <w:r w:rsidRPr="00B026C0">
        <w:rPr>
          <w:b/>
          <w:bCs/>
          <w:sz w:val="28"/>
          <w:szCs w:val="28"/>
          <w:lang w:val="tt-RU"/>
        </w:rPr>
        <w:t xml:space="preserve">Татарстан Республикасы Алексеевск муниципаль районы </w:t>
      </w:r>
      <w:r w:rsidR="00BA3795" w:rsidRPr="00C6729F">
        <w:rPr>
          <w:b/>
          <w:bCs/>
          <w:sz w:val="28"/>
          <w:szCs w:val="28"/>
          <w:lang w:val="tt-RU"/>
        </w:rPr>
        <w:t>Көрнәле</w:t>
      </w:r>
      <w:r w:rsidRPr="00C6729F">
        <w:rPr>
          <w:b/>
          <w:bCs/>
          <w:sz w:val="28"/>
          <w:szCs w:val="28"/>
          <w:lang w:val="tt-RU"/>
        </w:rPr>
        <w:t xml:space="preserve"> авыл җирлегенең кече һәм урта эшмәкәрлек субъектларына, кече һәм урта эшмәкәрлек субъектларына ярдәм күрсәтү инфраструктурасын төзүче </w:t>
      </w:r>
      <w:r w:rsidRPr="00B026C0">
        <w:rPr>
          <w:b/>
          <w:bCs/>
          <w:sz w:val="28"/>
          <w:szCs w:val="28"/>
          <w:lang w:val="tt-RU"/>
        </w:rPr>
        <w:t>оешмаларга  биләү һәм (яки) алардан файдалану өчен билгеләнгән муниципаль  милек төрләре</w:t>
      </w:r>
    </w:p>
    <w:p w:rsidR="00C6729F" w:rsidRPr="00B026C0" w:rsidRDefault="00C6729F" w:rsidP="002F4134">
      <w:pPr>
        <w:autoSpaceDE w:val="0"/>
        <w:autoSpaceDN w:val="0"/>
        <w:adjustRightInd w:val="0"/>
        <w:jc w:val="center"/>
        <w:rPr>
          <w:rFonts w:ascii="TimesNewRomanPS-BoldMT" w:hAnsi="TimesNewRomanPS-BoldMT" w:cs="TimesNewRomanPS-BoldMT"/>
          <w:b/>
          <w:bCs/>
          <w:sz w:val="28"/>
          <w:szCs w:val="28"/>
          <w:lang w:val="tt-RU"/>
        </w:rPr>
      </w:pPr>
    </w:p>
    <w:p w:rsidR="002F4134" w:rsidRPr="00B54637"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1. Күчемле милек: Исемлеккә кертү вакытына биш елдан арткан хезмәт итү срогы, икътисади характеристикалар һәм мораль тузуны исәпкә алып, файдаланырга яраклы җиһазлар, машиналар, механизмнар, җайланмалар, инвентарь, инструментлар;</w:t>
      </w:r>
    </w:p>
    <w:p w:rsidR="002F4134" w:rsidRPr="00B54637"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2. Инженер-техник тәэмин итү челтәрләренә тоташтырылган һәм транспорт инфраструктурасы объектлары керә ала торган күчемсез милек объектлары;</w:t>
      </w:r>
    </w:p>
    <w:p w:rsidR="002F4134" w:rsidRPr="00A45DFE"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3. Кече һәм урта эшкуарлык субъектына аренда килешүе буенча тапшырылган мөлкәтнең гамәлдә булу срогы кимендә биш ел тәшкил итә;</w:t>
      </w:r>
    </w:p>
    <w:p w:rsidR="002F4134" w:rsidRPr="00A45DFE" w:rsidRDefault="002F4134" w:rsidP="002F4134">
      <w:pPr>
        <w:autoSpaceDE w:val="0"/>
        <w:autoSpaceDN w:val="0"/>
        <w:adjustRightInd w:val="0"/>
        <w:ind w:firstLine="426"/>
        <w:jc w:val="both"/>
        <w:rPr>
          <w:rFonts w:ascii="TimesNewRomanPSMT" w:hAnsi="TimesNewRomanPSMT" w:cs="TimesNewRomanPSMT"/>
          <w:sz w:val="28"/>
          <w:szCs w:val="28"/>
          <w:lang w:val="tt-RU"/>
        </w:rPr>
      </w:pPr>
      <w:r>
        <w:rPr>
          <w:rFonts w:ascii="TimesNewRomanPSMT" w:hAnsi="TimesNewRomanPSMT" w:cs="TimesNewRomanPSMT"/>
          <w:sz w:val="28"/>
          <w:szCs w:val="28"/>
          <w:lang w:val="tt-RU"/>
        </w:rPr>
        <w:t xml:space="preserve">4. </w:t>
      </w:r>
      <w:r w:rsidRPr="00A45DFE">
        <w:rPr>
          <w:rFonts w:ascii="TimesNewRomanPSMT" w:hAnsi="TimesNewRomanPSMT" w:cs="TimesNewRomanPSMT"/>
          <w:sz w:val="28"/>
          <w:szCs w:val="28"/>
          <w:lang w:val="tt-RU"/>
        </w:rPr>
        <w:t xml:space="preserve">Россия Федерациясе Җир кодексының 119 статьясы нигезендә билгеләнгән иң чик күләмнәргә туры килә торган авыл хуҗалыгы билгеләнешендәге җирләрдән, шул исәптән инвестиция эшчәнлеге турында Россия Федерациясе законнары нигезендә инвестиция проектларын гамәлгә ашыру өчен билгеләнгән җир кишәрлекләре, шулай ук дәүләт милке чикләнмәгән җир кишәрлекләре, аларны бирү вәкаләтләрен Татарстан Республикасы Алексеевск муниципаль районының </w:t>
      </w:r>
      <w:r w:rsidR="00BA3795" w:rsidRPr="00E02275">
        <w:rPr>
          <w:rFonts w:ascii="TimesNewRomanPSMT" w:hAnsi="TimesNewRomanPSMT" w:cs="TimesNewRomanPSMT"/>
          <w:sz w:val="28"/>
          <w:szCs w:val="28"/>
          <w:lang w:val="tt-RU"/>
        </w:rPr>
        <w:t>Көрнәле</w:t>
      </w:r>
      <w:r w:rsidRPr="00E02275">
        <w:rPr>
          <w:rFonts w:ascii="TimesNewRomanPSMT" w:hAnsi="TimesNewRomanPSMT" w:cs="TimesNewRomanPSMT"/>
          <w:sz w:val="28"/>
          <w:szCs w:val="28"/>
          <w:lang w:val="tt-RU"/>
        </w:rPr>
        <w:t xml:space="preserve"> авыл җирлеге </w:t>
      </w:r>
      <w:r w:rsidRPr="00A45DFE">
        <w:rPr>
          <w:rFonts w:ascii="TimesNewRomanPSMT" w:hAnsi="TimesNewRomanPSMT" w:cs="TimesNewRomanPSMT"/>
          <w:sz w:val="28"/>
          <w:szCs w:val="28"/>
          <w:lang w:val="tt-RU"/>
        </w:rPr>
        <w:t>башкара торган җир кишәрлекләре.</w:t>
      </w:r>
    </w:p>
    <w:p w:rsidR="002F4134" w:rsidRPr="00A45DFE" w:rsidRDefault="002F4134" w:rsidP="002F4134">
      <w:pPr>
        <w:autoSpaceDE w:val="0"/>
        <w:autoSpaceDN w:val="0"/>
        <w:adjustRightInd w:val="0"/>
        <w:ind w:firstLine="426"/>
        <w:jc w:val="both"/>
        <w:rPr>
          <w:rFonts w:ascii="TimesNewRomanPS-ItalicMT" w:hAnsi="TimesNewRomanPS-ItalicMT" w:cs="TimesNewRomanPS-ItalicMT"/>
          <w:i/>
          <w:iCs/>
          <w:color w:val="FF0000"/>
          <w:sz w:val="28"/>
          <w:szCs w:val="28"/>
          <w:lang w:val="tt-RU"/>
        </w:rPr>
      </w:pPr>
      <w:r>
        <w:rPr>
          <w:rFonts w:ascii="TimesNewRomanPSMT" w:hAnsi="TimesNewRomanPSMT" w:cs="TimesNewRomanPSMT"/>
          <w:sz w:val="28"/>
          <w:szCs w:val="28"/>
          <w:lang w:val="tt-RU"/>
        </w:rPr>
        <w:t>5. Ремонт һәм реконструкцияләнергә тиешле биналар, корылмалар, төзелеп бетмәгән төзелеш объектлары, шулай ук инженер - техник тәэмин итү челтәрләренә тоташтырылмаган һәм транспорт инфраструктурасы объектларына керә алмаган күчемсез милек объектлары.</w:t>
      </w:r>
    </w:p>
    <w:p w:rsidR="002F4134" w:rsidRPr="00A45DFE" w:rsidRDefault="002F4134" w:rsidP="002F4134">
      <w:pPr>
        <w:autoSpaceDE w:val="0"/>
        <w:ind w:firstLine="709"/>
        <w:jc w:val="both"/>
        <w:rPr>
          <w:rFonts w:ascii="TimesNewRomanPS-ItalicMT" w:hAnsi="TimesNewRomanPS-ItalicMT" w:cs="TimesNewRomanPS-ItalicMT"/>
          <w:i/>
          <w:iCs/>
          <w:color w:val="FF0000"/>
          <w:sz w:val="28"/>
          <w:szCs w:val="28"/>
          <w:lang w:val="tt-RU"/>
        </w:rPr>
      </w:pPr>
    </w:p>
    <w:p w:rsidR="002F4134" w:rsidRPr="00A45DFE" w:rsidRDefault="002F4134" w:rsidP="002F4134">
      <w:pPr>
        <w:autoSpaceDE w:val="0"/>
        <w:ind w:firstLine="709"/>
        <w:jc w:val="both"/>
        <w:rPr>
          <w:rFonts w:ascii="Arial" w:hAnsi="Arial" w:cs="Arial"/>
          <w:sz w:val="16"/>
          <w:szCs w:val="16"/>
          <w:lang w:val="tt-RU"/>
        </w:rPr>
      </w:pPr>
    </w:p>
    <w:p w:rsidR="001F3144" w:rsidRDefault="001F3144" w:rsidP="002F4134">
      <w:pPr>
        <w:ind w:right="283"/>
        <w:jc w:val="both"/>
        <w:rPr>
          <w:b/>
          <w:sz w:val="28"/>
          <w:szCs w:val="28"/>
          <w:lang w:val="tt-RU"/>
        </w:rPr>
      </w:pPr>
      <w:bookmarkStart w:id="0" w:name="_GoBack"/>
      <w:bookmarkEnd w:id="0"/>
    </w:p>
    <w:p w:rsidR="002F4134" w:rsidRPr="00E02275" w:rsidRDefault="002F4134" w:rsidP="002F4134">
      <w:pPr>
        <w:ind w:right="283"/>
        <w:jc w:val="both"/>
        <w:rPr>
          <w:b/>
          <w:sz w:val="28"/>
          <w:szCs w:val="28"/>
          <w:lang w:val="tt-RU"/>
        </w:rPr>
      </w:pPr>
      <w:r w:rsidRPr="00E02275">
        <w:rPr>
          <w:b/>
          <w:sz w:val="28"/>
          <w:szCs w:val="28"/>
          <w:lang w:val="tt-RU"/>
        </w:rPr>
        <w:t xml:space="preserve">Алексеевск   муниципаль районы </w:t>
      </w:r>
    </w:p>
    <w:p w:rsidR="002F4134" w:rsidRPr="00E02275" w:rsidRDefault="00BA3795" w:rsidP="002F4134">
      <w:pPr>
        <w:ind w:right="283"/>
        <w:jc w:val="both"/>
        <w:rPr>
          <w:b/>
          <w:sz w:val="28"/>
          <w:szCs w:val="28"/>
          <w:lang w:val="tt-RU"/>
        </w:rPr>
      </w:pPr>
      <w:r w:rsidRPr="00E02275">
        <w:rPr>
          <w:b/>
          <w:sz w:val="28"/>
          <w:szCs w:val="28"/>
          <w:lang w:val="tt-RU"/>
        </w:rPr>
        <w:t>Көрнәле</w:t>
      </w:r>
      <w:r w:rsidR="002F4134" w:rsidRPr="00E02275">
        <w:rPr>
          <w:b/>
          <w:sz w:val="28"/>
          <w:szCs w:val="28"/>
          <w:lang w:val="tt-RU"/>
        </w:rPr>
        <w:t xml:space="preserve"> авыл җирлеге</w:t>
      </w:r>
    </w:p>
    <w:p w:rsidR="002F4134" w:rsidRPr="00E02275" w:rsidRDefault="00E02275" w:rsidP="002F4134">
      <w:pPr>
        <w:ind w:right="283"/>
        <w:jc w:val="both"/>
        <w:rPr>
          <w:b/>
          <w:sz w:val="28"/>
          <w:szCs w:val="28"/>
          <w:lang w:val="tt-RU"/>
        </w:rPr>
      </w:pPr>
      <w:r w:rsidRPr="00E02275">
        <w:rPr>
          <w:b/>
          <w:sz w:val="28"/>
          <w:szCs w:val="28"/>
          <w:lang w:val="tt-RU"/>
        </w:rPr>
        <w:t>б</w:t>
      </w:r>
      <w:r w:rsidR="002F4134" w:rsidRPr="00E02275">
        <w:rPr>
          <w:b/>
          <w:sz w:val="28"/>
          <w:szCs w:val="28"/>
          <w:lang w:val="tt-RU"/>
        </w:rPr>
        <w:t>ашлыгы</w:t>
      </w:r>
      <w:r w:rsidRPr="00E02275">
        <w:rPr>
          <w:b/>
          <w:sz w:val="28"/>
          <w:szCs w:val="28"/>
          <w:lang w:val="tt-RU"/>
        </w:rPr>
        <w:t>,</w:t>
      </w:r>
      <w:r w:rsidR="002F4134" w:rsidRPr="00E02275">
        <w:rPr>
          <w:b/>
          <w:sz w:val="28"/>
          <w:szCs w:val="28"/>
          <w:lang w:val="tt-RU"/>
        </w:rPr>
        <w:t xml:space="preserve"> Совет Рәисе                                                  </w:t>
      </w:r>
      <w:r w:rsidRPr="00E02275">
        <w:rPr>
          <w:b/>
          <w:sz w:val="28"/>
          <w:szCs w:val="28"/>
          <w:lang w:val="tt-RU"/>
        </w:rPr>
        <w:t xml:space="preserve">                    </w:t>
      </w:r>
      <w:r w:rsidR="001F3144">
        <w:rPr>
          <w:b/>
          <w:sz w:val="28"/>
          <w:szCs w:val="28"/>
          <w:lang w:val="tt-RU"/>
        </w:rPr>
        <w:t xml:space="preserve">  </w:t>
      </w:r>
      <w:r w:rsidRPr="00E02275">
        <w:rPr>
          <w:b/>
          <w:sz w:val="28"/>
          <w:szCs w:val="28"/>
          <w:lang w:val="tt-RU"/>
        </w:rPr>
        <w:t>Х.А.Медведев</w:t>
      </w:r>
    </w:p>
    <w:p w:rsidR="002F4134" w:rsidRPr="00E02275" w:rsidRDefault="002F4134" w:rsidP="002F4134">
      <w:pPr>
        <w:ind w:right="283"/>
        <w:jc w:val="both"/>
        <w:rPr>
          <w:sz w:val="24"/>
          <w:szCs w:val="24"/>
          <w:lang w:val="tt-RU"/>
        </w:rPr>
      </w:pPr>
    </w:p>
    <w:p w:rsidR="00956479" w:rsidRPr="00E02275" w:rsidRDefault="00956479" w:rsidP="00D30CD0">
      <w:pPr>
        <w:rPr>
          <w:b/>
          <w:bCs/>
          <w:sz w:val="28"/>
          <w:szCs w:val="28"/>
          <w:lang w:val="tt-RU"/>
        </w:rPr>
      </w:pPr>
    </w:p>
    <w:p w:rsidR="00956479" w:rsidRPr="00E02275" w:rsidRDefault="00956479" w:rsidP="00D30CD0">
      <w:pPr>
        <w:rPr>
          <w:b/>
          <w:bCs/>
          <w:sz w:val="28"/>
          <w:szCs w:val="28"/>
          <w:lang w:val="tt-RU"/>
        </w:rPr>
      </w:pPr>
    </w:p>
    <w:p w:rsidR="00445B98" w:rsidRPr="00E02275" w:rsidRDefault="00445B98" w:rsidP="00D1462C">
      <w:pPr>
        <w:ind w:right="283"/>
        <w:rPr>
          <w:sz w:val="24"/>
          <w:szCs w:val="24"/>
          <w:lang w:val="tt-RU"/>
        </w:rPr>
      </w:pPr>
    </w:p>
    <w:sectPr w:rsidR="00445B98" w:rsidRPr="00E02275" w:rsidSect="00CC685D">
      <w:headerReference w:type="default" r:id="rId11"/>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43" w:rsidRDefault="00D73143">
      <w:r>
        <w:separator/>
      </w:r>
    </w:p>
  </w:endnote>
  <w:endnote w:type="continuationSeparator" w:id="0">
    <w:p w:rsidR="00D73143" w:rsidRDefault="00D7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tTimesETF">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43" w:rsidRDefault="00D73143" w:rsidP="00D30CD0">
      <w:r>
        <w:separator/>
      </w:r>
    </w:p>
  </w:footnote>
  <w:footnote w:type="continuationSeparator" w:id="0">
    <w:p w:rsidR="00D73143" w:rsidRDefault="00D73143" w:rsidP="00D30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34" w:rsidRDefault="002F4134" w:rsidP="00D30CD0">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2F4134" w:rsidRDefault="002F413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34" w:rsidRPr="000A4624" w:rsidRDefault="002F4134" w:rsidP="00D30CD0">
    <w:pPr>
      <w:pStyle w:val="ac"/>
      <w:framePr w:wrap="around" w:vAnchor="text" w:hAnchor="margin" w:xAlign="center" w:y="1"/>
      <w:rPr>
        <w:rStyle w:val="af1"/>
        <w:sz w:val="20"/>
        <w:szCs w:val="20"/>
      </w:rPr>
    </w:pPr>
    <w:r w:rsidRPr="000A4624">
      <w:rPr>
        <w:rStyle w:val="af1"/>
        <w:sz w:val="20"/>
        <w:szCs w:val="20"/>
      </w:rPr>
      <w:fldChar w:fldCharType="begin"/>
    </w:r>
    <w:r w:rsidRPr="000A4624">
      <w:rPr>
        <w:rStyle w:val="af1"/>
        <w:sz w:val="20"/>
        <w:szCs w:val="20"/>
      </w:rPr>
      <w:instrText xml:space="preserve">PAGE  </w:instrText>
    </w:r>
    <w:r w:rsidRPr="000A4624">
      <w:rPr>
        <w:rStyle w:val="af1"/>
        <w:sz w:val="20"/>
        <w:szCs w:val="20"/>
      </w:rPr>
      <w:fldChar w:fldCharType="separate"/>
    </w:r>
    <w:r w:rsidR="001F3144">
      <w:rPr>
        <w:rStyle w:val="af1"/>
        <w:noProof/>
        <w:sz w:val="20"/>
        <w:szCs w:val="20"/>
      </w:rPr>
      <w:t>7</w:t>
    </w:r>
    <w:r w:rsidRPr="000A4624">
      <w:rPr>
        <w:rStyle w:val="af1"/>
        <w:sz w:val="20"/>
        <w:szCs w:val="20"/>
      </w:rPr>
      <w:fldChar w:fldCharType="end"/>
    </w:r>
  </w:p>
  <w:p w:rsidR="002F4134" w:rsidRDefault="002F4134">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98" w:rsidRDefault="00A125E8">
    <w:pPr>
      <w:pStyle w:val="ac"/>
      <w:jc w:val="center"/>
    </w:pPr>
    <w:r>
      <w:fldChar w:fldCharType="begin"/>
    </w:r>
    <w:r>
      <w:instrText>PAGE   \* MERGEFORMAT</w:instrText>
    </w:r>
    <w:r>
      <w:fldChar w:fldCharType="separate"/>
    </w:r>
    <w:r w:rsidR="001F3144">
      <w:rPr>
        <w:noProof/>
      </w:rPr>
      <w:t>9</w:t>
    </w:r>
    <w:r>
      <w:rPr>
        <w:noProof/>
      </w:rPr>
      <w:fldChar w:fldCharType="end"/>
    </w:r>
  </w:p>
  <w:p w:rsidR="00445B98" w:rsidRDefault="00445B9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6C8E9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5"/>
        <w:u w:val="none"/>
        <w:effect w:val="none"/>
      </w:rPr>
    </w:lvl>
  </w:abstractNum>
  <w:abstractNum w:abstractNumId="2" w15:restartNumberingAfterBreak="0">
    <w:nsid w:val="054856A0"/>
    <w:multiLevelType w:val="hybridMultilevel"/>
    <w:tmpl w:val="DAA2F41C"/>
    <w:lvl w:ilvl="0" w:tplc="B560D2CC">
      <w:start w:val="1"/>
      <w:numFmt w:val="decimal"/>
      <w:lvlText w:val="%1."/>
      <w:lvlJc w:val="left"/>
      <w:pPr>
        <w:tabs>
          <w:tab w:val="num" w:pos="720"/>
        </w:tabs>
        <w:ind w:left="720" w:hanging="663"/>
      </w:pPr>
      <w:rPr>
        <w:rFonts w:hint="default"/>
      </w:rPr>
    </w:lvl>
    <w:lvl w:ilvl="1" w:tplc="9BDA602A" w:tentative="1">
      <w:start w:val="1"/>
      <w:numFmt w:val="lowerLetter"/>
      <w:lvlText w:val="%2."/>
      <w:lvlJc w:val="left"/>
      <w:pPr>
        <w:tabs>
          <w:tab w:val="num" w:pos="1440"/>
        </w:tabs>
        <w:ind w:left="1440" w:hanging="360"/>
      </w:pPr>
    </w:lvl>
    <w:lvl w:ilvl="2" w:tplc="971A2500" w:tentative="1">
      <w:start w:val="1"/>
      <w:numFmt w:val="lowerRoman"/>
      <w:lvlText w:val="%3."/>
      <w:lvlJc w:val="right"/>
      <w:pPr>
        <w:tabs>
          <w:tab w:val="num" w:pos="2160"/>
        </w:tabs>
        <w:ind w:left="2160" w:hanging="180"/>
      </w:pPr>
    </w:lvl>
    <w:lvl w:ilvl="3" w:tplc="EFAC362A" w:tentative="1">
      <w:start w:val="1"/>
      <w:numFmt w:val="decimal"/>
      <w:lvlText w:val="%4."/>
      <w:lvlJc w:val="left"/>
      <w:pPr>
        <w:tabs>
          <w:tab w:val="num" w:pos="2880"/>
        </w:tabs>
        <w:ind w:left="2880" w:hanging="360"/>
      </w:pPr>
    </w:lvl>
    <w:lvl w:ilvl="4" w:tplc="5B9017F0" w:tentative="1">
      <w:start w:val="1"/>
      <w:numFmt w:val="lowerLetter"/>
      <w:lvlText w:val="%5."/>
      <w:lvlJc w:val="left"/>
      <w:pPr>
        <w:tabs>
          <w:tab w:val="num" w:pos="3600"/>
        </w:tabs>
        <w:ind w:left="3600" w:hanging="360"/>
      </w:pPr>
    </w:lvl>
    <w:lvl w:ilvl="5" w:tplc="BCF20C0A" w:tentative="1">
      <w:start w:val="1"/>
      <w:numFmt w:val="lowerRoman"/>
      <w:lvlText w:val="%6."/>
      <w:lvlJc w:val="right"/>
      <w:pPr>
        <w:tabs>
          <w:tab w:val="num" w:pos="4320"/>
        </w:tabs>
        <w:ind w:left="4320" w:hanging="180"/>
      </w:pPr>
    </w:lvl>
    <w:lvl w:ilvl="6" w:tplc="3E2A4BD0" w:tentative="1">
      <w:start w:val="1"/>
      <w:numFmt w:val="decimal"/>
      <w:lvlText w:val="%7."/>
      <w:lvlJc w:val="left"/>
      <w:pPr>
        <w:tabs>
          <w:tab w:val="num" w:pos="5040"/>
        </w:tabs>
        <w:ind w:left="5040" w:hanging="360"/>
      </w:pPr>
    </w:lvl>
    <w:lvl w:ilvl="7" w:tplc="E0EAFD24" w:tentative="1">
      <w:start w:val="1"/>
      <w:numFmt w:val="lowerLetter"/>
      <w:lvlText w:val="%8."/>
      <w:lvlJc w:val="left"/>
      <w:pPr>
        <w:tabs>
          <w:tab w:val="num" w:pos="5760"/>
        </w:tabs>
        <w:ind w:left="5760" w:hanging="360"/>
      </w:pPr>
    </w:lvl>
    <w:lvl w:ilvl="8" w:tplc="EB20D4AE" w:tentative="1">
      <w:start w:val="1"/>
      <w:numFmt w:val="lowerRoman"/>
      <w:lvlText w:val="%9."/>
      <w:lvlJc w:val="right"/>
      <w:pPr>
        <w:tabs>
          <w:tab w:val="num" w:pos="6480"/>
        </w:tabs>
        <w:ind w:left="6480" w:hanging="180"/>
      </w:pPr>
    </w:lvl>
  </w:abstractNum>
  <w:abstractNum w:abstractNumId="3" w15:restartNumberingAfterBreak="0">
    <w:nsid w:val="073F1970"/>
    <w:multiLevelType w:val="hybridMultilevel"/>
    <w:tmpl w:val="A9E08668"/>
    <w:lvl w:ilvl="0" w:tplc="7FC4F482">
      <w:start w:val="1"/>
      <w:numFmt w:val="decimal"/>
      <w:lvlText w:val="%1."/>
      <w:lvlJc w:val="left"/>
      <w:pPr>
        <w:ind w:left="1110" w:hanging="360"/>
      </w:pPr>
      <w:rPr>
        <w:rFonts w:hint="default"/>
      </w:rPr>
    </w:lvl>
    <w:lvl w:ilvl="1" w:tplc="A984DBCE" w:tentative="1">
      <w:start w:val="1"/>
      <w:numFmt w:val="lowerLetter"/>
      <w:lvlText w:val="%2."/>
      <w:lvlJc w:val="left"/>
      <w:pPr>
        <w:ind w:left="1830" w:hanging="360"/>
      </w:pPr>
    </w:lvl>
    <w:lvl w:ilvl="2" w:tplc="F61C4EE0" w:tentative="1">
      <w:start w:val="1"/>
      <w:numFmt w:val="lowerRoman"/>
      <w:lvlText w:val="%3."/>
      <w:lvlJc w:val="right"/>
      <w:pPr>
        <w:ind w:left="2550" w:hanging="180"/>
      </w:pPr>
    </w:lvl>
    <w:lvl w:ilvl="3" w:tplc="7572215E" w:tentative="1">
      <w:start w:val="1"/>
      <w:numFmt w:val="decimal"/>
      <w:lvlText w:val="%4."/>
      <w:lvlJc w:val="left"/>
      <w:pPr>
        <w:ind w:left="3270" w:hanging="360"/>
      </w:pPr>
    </w:lvl>
    <w:lvl w:ilvl="4" w:tplc="95B60EF6" w:tentative="1">
      <w:start w:val="1"/>
      <w:numFmt w:val="lowerLetter"/>
      <w:lvlText w:val="%5."/>
      <w:lvlJc w:val="left"/>
      <w:pPr>
        <w:ind w:left="3990" w:hanging="360"/>
      </w:pPr>
    </w:lvl>
    <w:lvl w:ilvl="5" w:tplc="4EE86D86" w:tentative="1">
      <w:start w:val="1"/>
      <w:numFmt w:val="lowerRoman"/>
      <w:lvlText w:val="%6."/>
      <w:lvlJc w:val="right"/>
      <w:pPr>
        <w:ind w:left="4710" w:hanging="180"/>
      </w:pPr>
    </w:lvl>
    <w:lvl w:ilvl="6" w:tplc="093240E4" w:tentative="1">
      <w:start w:val="1"/>
      <w:numFmt w:val="decimal"/>
      <w:lvlText w:val="%7."/>
      <w:lvlJc w:val="left"/>
      <w:pPr>
        <w:ind w:left="5430" w:hanging="360"/>
      </w:pPr>
    </w:lvl>
    <w:lvl w:ilvl="7" w:tplc="C438096E" w:tentative="1">
      <w:start w:val="1"/>
      <w:numFmt w:val="lowerLetter"/>
      <w:lvlText w:val="%8."/>
      <w:lvlJc w:val="left"/>
      <w:pPr>
        <w:ind w:left="6150" w:hanging="360"/>
      </w:pPr>
    </w:lvl>
    <w:lvl w:ilvl="8" w:tplc="411AD024" w:tentative="1">
      <w:start w:val="1"/>
      <w:numFmt w:val="lowerRoman"/>
      <w:lvlText w:val="%9."/>
      <w:lvlJc w:val="right"/>
      <w:pPr>
        <w:ind w:left="6870" w:hanging="180"/>
      </w:pPr>
    </w:lvl>
  </w:abstractNum>
  <w:abstractNum w:abstractNumId="4" w15:restartNumberingAfterBreak="0">
    <w:nsid w:val="0DCA4218"/>
    <w:multiLevelType w:val="hybridMultilevel"/>
    <w:tmpl w:val="F23CA5A4"/>
    <w:lvl w:ilvl="0" w:tplc="7E588A0A">
      <w:start w:val="1"/>
      <w:numFmt w:val="decimal"/>
      <w:lvlText w:val="%1)"/>
      <w:lvlJc w:val="left"/>
      <w:pPr>
        <w:ind w:left="1110" w:hanging="360"/>
      </w:pPr>
      <w:rPr>
        <w:rFonts w:hint="default"/>
      </w:rPr>
    </w:lvl>
    <w:lvl w:ilvl="1" w:tplc="2C5293EE" w:tentative="1">
      <w:start w:val="1"/>
      <w:numFmt w:val="lowerLetter"/>
      <w:lvlText w:val="%2."/>
      <w:lvlJc w:val="left"/>
      <w:pPr>
        <w:ind w:left="1830" w:hanging="360"/>
      </w:pPr>
    </w:lvl>
    <w:lvl w:ilvl="2" w:tplc="7EDAFC2C" w:tentative="1">
      <w:start w:val="1"/>
      <w:numFmt w:val="lowerRoman"/>
      <w:lvlText w:val="%3."/>
      <w:lvlJc w:val="right"/>
      <w:pPr>
        <w:ind w:left="2550" w:hanging="180"/>
      </w:pPr>
    </w:lvl>
    <w:lvl w:ilvl="3" w:tplc="D3A60D32" w:tentative="1">
      <w:start w:val="1"/>
      <w:numFmt w:val="decimal"/>
      <w:lvlText w:val="%4."/>
      <w:lvlJc w:val="left"/>
      <w:pPr>
        <w:ind w:left="3270" w:hanging="360"/>
      </w:pPr>
    </w:lvl>
    <w:lvl w:ilvl="4" w:tplc="AD04226C" w:tentative="1">
      <w:start w:val="1"/>
      <w:numFmt w:val="lowerLetter"/>
      <w:lvlText w:val="%5."/>
      <w:lvlJc w:val="left"/>
      <w:pPr>
        <w:ind w:left="3990" w:hanging="360"/>
      </w:pPr>
    </w:lvl>
    <w:lvl w:ilvl="5" w:tplc="DC121AE0" w:tentative="1">
      <w:start w:val="1"/>
      <w:numFmt w:val="lowerRoman"/>
      <w:lvlText w:val="%6."/>
      <w:lvlJc w:val="right"/>
      <w:pPr>
        <w:ind w:left="4710" w:hanging="180"/>
      </w:pPr>
    </w:lvl>
    <w:lvl w:ilvl="6" w:tplc="489877CC" w:tentative="1">
      <w:start w:val="1"/>
      <w:numFmt w:val="decimal"/>
      <w:lvlText w:val="%7."/>
      <w:lvlJc w:val="left"/>
      <w:pPr>
        <w:ind w:left="5430" w:hanging="360"/>
      </w:pPr>
    </w:lvl>
    <w:lvl w:ilvl="7" w:tplc="4C96ACD6" w:tentative="1">
      <w:start w:val="1"/>
      <w:numFmt w:val="lowerLetter"/>
      <w:lvlText w:val="%8."/>
      <w:lvlJc w:val="left"/>
      <w:pPr>
        <w:ind w:left="6150" w:hanging="360"/>
      </w:pPr>
    </w:lvl>
    <w:lvl w:ilvl="8" w:tplc="4268F43E" w:tentative="1">
      <w:start w:val="1"/>
      <w:numFmt w:val="lowerRoman"/>
      <w:lvlText w:val="%9."/>
      <w:lvlJc w:val="right"/>
      <w:pPr>
        <w:ind w:left="6870" w:hanging="180"/>
      </w:pPr>
    </w:lvl>
  </w:abstractNum>
  <w:abstractNum w:abstractNumId="5" w15:restartNumberingAfterBreak="0">
    <w:nsid w:val="101516A0"/>
    <w:multiLevelType w:val="hybridMultilevel"/>
    <w:tmpl w:val="39C0CAAA"/>
    <w:lvl w:ilvl="0" w:tplc="30C698AC">
      <w:start w:val="1"/>
      <w:numFmt w:val="decimal"/>
      <w:lvlText w:val="%1."/>
      <w:lvlJc w:val="left"/>
      <w:pPr>
        <w:tabs>
          <w:tab w:val="num" w:pos="720"/>
        </w:tabs>
        <w:ind w:left="720" w:hanging="360"/>
      </w:pPr>
    </w:lvl>
    <w:lvl w:ilvl="1" w:tplc="93AA8BCC" w:tentative="1">
      <w:start w:val="1"/>
      <w:numFmt w:val="lowerLetter"/>
      <w:lvlText w:val="%2."/>
      <w:lvlJc w:val="left"/>
      <w:pPr>
        <w:tabs>
          <w:tab w:val="num" w:pos="1440"/>
        </w:tabs>
        <w:ind w:left="1440" w:hanging="360"/>
      </w:pPr>
    </w:lvl>
    <w:lvl w:ilvl="2" w:tplc="804EA9FC" w:tentative="1">
      <w:start w:val="1"/>
      <w:numFmt w:val="lowerRoman"/>
      <w:lvlText w:val="%3."/>
      <w:lvlJc w:val="right"/>
      <w:pPr>
        <w:tabs>
          <w:tab w:val="num" w:pos="2160"/>
        </w:tabs>
        <w:ind w:left="2160" w:hanging="180"/>
      </w:pPr>
    </w:lvl>
    <w:lvl w:ilvl="3" w:tplc="C9A0952E" w:tentative="1">
      <w:start w:val="1"/>
      <w:numFmt w:val="decimal"/>
      <w:lvlText w:val="%4."/>
      <w:lvlJc w:val="left"/>
      <w:pPr>
        <w:tabs>
          <w:tab w:val="num" w:pos="2880"/>
        </w:tabs>
        <w:ind w:left="2880" w:hanging="360"/>
      </w:pPr>
    </w:lvl>
    <w:lvl w:ilvl="4" w:tplc="8A7AE6E6" w:tentative="1">
      <w:start w:val="1"/>
      <w:numFmt w:val="lowerLetter"/>
      <w:lvlText w:val="%5."/>
      <w:lvlJc w:val="left"/>
      <w:pPr>
        <w:tabs>
          <w:tab w:val="num" w:pos="3600"/>
        </w:tabs>
        <w:ind w:left="3600" w:hanging="360"/>
      </w:pPr>
    </w:lvl>
    <w:lvl w:ilvl="5" w:tplc="A3A4791C" w:tentative="1">
      <w:start w:val="1"/>
      <w:numFmt w:val="lowerRoman"/>
      <w:lvlText w:val="%6."/>
      <w:lvlJc w:val="right"/>
      <w:pPr>
        <w:tabs>
          <w:tab w:val="num" w:pos="4320"/>
        </w:tabs>
        <w:ind w:left="4320" w:hanging="180"/>
      </w:pPr>
    </w:lvl>
    <w:lvl w:ilvl="6" w:tplc="AC68C3C4" w:tentative="1">
      <w:start w:val="1"/>
      <w:numFmt w:val="decimal"/>
      <w:lvlText w:val="%7."/>
      <w:lvlJc w:val="left"/>
      <w:pPr>
        <w:tabs>
          <w:tab w:val="num" w:pos="5040"/>
        </w:tabs>
        <w:ind w:left="5040" w:hanging="360"/>
      </w:pPr>
    </w:lvl>
    <w:lvl w:ilvl="7" w:tplc="AD16984C" w:tentative="1">
      <w:start w:val="1"/>
      <w:numFmt w:val="lowerLetter"/>
      <w:lvlText w:val="%8."/>
      <w:lvlJc w:val="left"/>
      <w:pPr>
        <w:tabs>
          <w:tab w:val="num" w:pos="5760"/>
        </w:tabs>
        <w:ind w:left="5760" w:hanging="360"/>
      </w:pPr>
    </w:lvl>
    <w:lvl w:ilvl="8" w:tplc="042EB77C" w:tentative="1">
      <w:start w:val="1"/>
      <w:numFmt w:val="lowerRoman"/>
      <w:lvlText w:val="%9."/>
      <w:lvlJc w:val="right"/>
      <w:pPr>
        <w:tabs>
          <w:tab w:val="num" w:pos="6480"/>
        </w:tabs>
        <w:ind w:left="6480" w:hanging="180"/>
      </w:pPr>
    </w:lvl>
  </w:abstractNum>
  <w:abstractNum w:abstractNumId="6" w15:restartNumberingAfterBreak="0">
    <w:nsid w:val="112F71FF"/>
    <w:multiLevelType w:val="hybridMultilevel"/>
    <w:tmpl w:val="CBE2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26BC1"/>
    <w:multiLevelType w:val="hybridMultilevel"/>
    <w:tmpl w:val="88BAE038"/>
    <w:lvl w:ilvl="0" w:tplc="0D0A84A6">
      <w:start w:val="1"/>
      <w:numFmt w:val="decimal"/>
      <w:lvlText w:val="%1."/>
      <w:lvlJc w:val="left"/>
      <w:pPr>
        <w:ind w:left="2111" w:hanging="1260"/>
      </w:pPr>
      <w:rPr>
        <w:rFonts w:hint="default"/>
      </w:rPr>
    </w:lvl>
    <w:lvl w:ilvl="1" w:tplc="3BB60EA6" w:tentative="1">
      <w:start w:val="1"/>
      <w:numFmt w:val="lowerLetter"/>
      <w:lvlText w:val="%2."/>
      <w:lvlJc w:val="left"/>
      <w:pPr>
        <w:ind w:left="1931" w:hanging="360"/>
      </w:pPr>
    </w:lvl>
    <w:lvl w:ilvl="2" w:tplc="57523854" w:tentative="1">
      <w:start w:val="1"/>
      <w:numFmt w:val="lowerRoman"/>
      <w:lvlText w:val="%3."/>
      <w:lvlJc w:val="right"/>
      <w:pPr>
        <w:ind w:left="2651" w:hanging="180"/>
      </w:pPr>
    </w:lvl>
    <w:lvl w:ilvl="3" w:tplc="3C469E9E" w:tentative="1">
      <w:start w:val="1"/>
      <w:numFmt w:val="decimal"/>
      <w:lvlText w:val="%4."/>
      <w:lvlJc w:val="left"/>
      <w:pPr>
        <w:ind w:left="3371" w:hanging="360"/>
      </w:pPr>
    </w:lvl>
    <w:lvl w:ilvl="4" w:tplc="C436075C" w:tentative="1">
      <w:start w:val="1"/>
      <w:numFmt w:val="lowerLetter"/>
      <w:lvlText w:val="%5."/>
      <w:lvlJc w:val="left"/>
      <w:pPr>
        <w:ind w:left="4091" w:hanging="360"/>
      </w:pPr>
    </w:lvl>
    <w:lvl w:ilvl="5" w:tplc="95E276E6" w:tentative="1">
      <w:start w:val="1"/>
      <w:numFmt w:val="lowerRoman"/>
      <w:lvlText w:val="%6."/>
      <w:lvlJc w:val="right"/>
      <w:pPr>
        <w:ind w:left="4811" w:hanging="180"/>
      </w:pPr>
    </w:lvl>
    <w:lvl w:ilvl="6" w:tplc="DB444688" w:tentative="1">
      <w:start w:val="1"/>
      <w:numFmt w:val="decimal"/>
      <w:lvlText w:val="%7."/>
      <w:lvlJc w:val="left"/>
      <w:pPr>
        <w:ind w:left="5531" w:hanging="360"/>
      </w:pPr>
    </w:lvl>
    <w:lvl w:ilvl="7" w:tplc="5E1497A6" w:tentative="1">
      <w:start w:val="1"/>
      <w:numFmt w:val="lowerLetter"/>
      <w:lvlText w:val="%8."/>
      <w:lvlJc w:val="left"/>
      <w:pPr>
        <w:ind w:left="6251" w:hanging="360"/>
      </w:pPr>
    </w:lvl>
    <w:lvl w:ilvl="8" w:tplc="231C3958" w:tentative="1">
      <w:start w:val="1"/>
      <w:numFmt w:val="lowerRoman"/>
      <w:lvlText w:val="%9."/>
      <w:lvlJc w:val="right"/>
      <w:pPr>
        <w:ind w:left="6971" w:hanging="180"/>
      </w:pPr>
    </w:lvl>
  </w:abstractNum>
  <w:abstractNum w:abstractNumId="8" w15:restartNumberingAfterBreak="0">
    <w:nsid w:val="1C174648"/>
    <w:multiLevelType w:val="hybridMultilevel"/>
    <w:tmpl w:val="F7786ED2"/>
    <w:lvl w:ilvl="0" w:tplc="59465556">
      <w:start w:val="1"/>
      <w:numFmt w:val="decimal"/>
      <w:lvlText w:val="%1."/>
      <w:lvlJc w:val="left"/>
      <w:pPr>
        <w:tabs>
          <w:tab w:val="num" w:pos="720"/>
        </w:tabs>
        <w:ind w:left="720" w:hanging="360"/>
      </w:pPr>
      <w:rPr>
        <w:rFonts w:hint="default"/>
      </w:rPr>
    </w:lvl>
    <w:lvl w:ilvl="1" w:tplc="2B82A664" w:tentative="1">
      <w:start w:val="1"/>
      <w:numFmt w:val="lowerLetter"/>
      <w:lvlText w:val="%2."/>
      <w:lvlJc w:val="left"/>
      <w:pPr>
        <w:tabs>
          <w:tab w:val="num" w:pos="1440"/>
        </w:tabs>
        <w:ind w:left="1440" w:hanging="360"/>
      </w:pPr>
    </w:lvl>
    <w:lvl w:ilvl="2" w:tplc="CC3EE6E0" w:tentative="1">
      <w:start w:val="1"/>
      <w:numFmt w:val="lowerRoman"/>
      <w:lvlText w:val="%3."/>
      <w:lvlJc w:val="right"/>
      <w:pPr>
        <w:tabs>
          <w:tab w:val="num" w:pos="2160"/>
        </w:tabs>
        <w:ind w:left="2160" w:hanging="180"/>
      </w:pPr>
    </w:lvl>
    <w:lvl w:ilvl="3" w:tplc="D2D25CC8" w:tentative="1">
      <w:start w:val="1"/>
      <w:numFmt w:val="decimal"/>
      <w:lvlText w:val="%4."/>
      <w:lvlJc w:val="left"/>
      <w:pPr>
        <w:tabs>
          <w:tab w:val="num" w:pos="2880"/>
        </w:tabs>
        <w:ind w:left="2880" w:hanging="360"/>
      </w:pPr>
    </w:lvl>
    <w:lvl w:ilvl="4" w:tplc="E662034C" w:tentative="1">
      <w:start w:val="1"/>
      <w:numFmt w:val="lowerLetter"/>
      <w:lvlText w:val="%5."/>
      <w:lvlJc w:val="left"/>
      <w:pPr>
        <w:tabs>
          <w:tab w:val="num" w:pos="3600"/>
        </w:tabs>
        <w:ind w:left="3600" w:hanging="360"/>
      </w:pPr>
    </w:lvl>
    <w:lvl w:ilvl="5" w:tplc="CD523FE6" w:tentative="1">
      <w:start w:val="1"/>
      <w:numFmt w:val="lowerRoman"/>
      <w:lvlText w:val="%6."/>
      <w:lvlJc w:val="right"/>
      <w:pPr>
        <w:tabs>
          <w:tab w:val="num" w:pos="4320"/>
        </w:tabs>
        <w:ind w:left="4320" w:hanging="180"/>
      </w:pPr>
    </w:lvl>
    <w:lvl w:ilvl="6" w:tplc="C41A8D36" w:tentative="1">
      <w:start w:val="1"/>
      <w:numFmt w:val="decimal"/>
      <w:lvlText w:val="%7."/>
      <w:lvlJc w:val="left"/>
      <w:pPr>
        <w:tabs>
          <w:tab w:val="num" w:pos="5040"/>
        </w:tabs>
        <w:ind w:left="5040" w:hanging="360"/>
      </w:pPr>
    </w:lvl>
    <w:lvl w:ilvl="7" w:tplc="F3C21FB8" w:tentative="1">
      <w:start w:val="1"/>
      <w:numFmt w:val="lowerLetter"/>
      <w:lvlText w:val="%8."/>
      <w:lvlJc w:val="left"/>
      <w:pPr>
        <w:tabs>
          <w:tab w:val="num" w:pos="5760"/>
        </w:tabs>
        <w:ind w:left="5760" w:hanging="360"/>
      </w:pPr>
    </w:lvl>
    <w:lvl w:ilvl="8" w:tplc="2154DE36" w:tentative="1">
      <w:start w:val="1"/>
      <w:numFmt w:val="lowerRoman"/>
      <w:lvlText w:val="%9."/>
      <w:lvlJc w:val="right"/>
      <w:pPr>
        <w:tabs>
          <w:tab w:val="num" w:pos="6480"/>
        </w:tabs>
        <w:ind w:left="6480" w:hanging="180"/>
      </w:pPr>
    </w:lvl>
  </w:abstractNum>
  <w:abstractNum w:abstractNumId="9" w15:restartNumberingAfterBreak="0">
    <w:nsid w:val="22263AA0"/>
    <w:multiLevelType w:val="multilevel"/>
    <w:tmpl w:val="65167E9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22B0E89"/>
    <w:multiLevelType w:val="hybridMultilevel"/>
    <w:tmpl w:val="BFBC11A2"/>
    <w:lvl w:ilvl="0" w:tplc="3682864A">
      <w:start w:val="1"/>
      <w:numFmt w:val="decimal"/>
      <w:lvlText w:val="%1."/>
      <w:lvlJc w:val="left"/>
      <w:pPr>
        <w:tabs>
          <w:tab w:val="num" w:pos="720"/>
        </w:tabs>
        <w:ind w:left="720" w:hanging="360"/>
      </w:pPr>
    </w:lvl>
    <w:lvl w:ilvl="1" w:tplc="6FD47CB4" w:tentative="1">
      <w:start w:val="1"/>
      <w:numFmt w:val="lowerLetter"/>
      <w:lvlText w:val="%2."/>
      <w:lvlJc w:val="left"/>
      <w:pPr>
        <w:tabs>
          <w:tab w:val="num" w:pos="1440"/>
        </w:tabs>
        <w:ind w:left="1440" w:hanging="360"/>
      </w:pPr>
    </w:lvl>
    <w:lvl w:ilvl="2" w:tplc="97D8C9BA" w:tentative="1">
      <w:start w:val="1"/>
      <w:numFmt w:val="lowerRoman"/>
      <w:lvlText w:val="%3."/>
      <w:lvlJc w:val="right"/>
      <w:pPr>
        <w:tabs>
          <w:tab w:val="num" w:pos="2160"/>
        </w:tabs>
        <w:ind w:left="2160" w:hanging="180"/>
      </w:pPr>
    </w:lvl>
    <w:lvl w:ilvl="3" w:tplc="6504A36A" w:tentative="1">
      <w:start w:val="1"/>
      <w:numFmt w:val="decimal"/>
      <w:lvlText w:val="%4."/>
      <w:lvlJc w:val="left"/>
      <w:pPr>
        <w:tabs>
          <w:tab w:val="num" w:pos="2880"/>
        </w:tabs>
        <w:ind w:left="2880" w:hanging="360"/>
      </w:pPr>
    </w:lvl>
    <w:lvl w:ilvl="4" w:tplc="B9A45208" w:tentative="1">
      <w:start w:val="1"/>
      <w:numFmt w:val="lowerLetter"/>
      <w:lvlText w:val="%5."/>
      <w:lvlJc w:val="left"/>
      <w:pPr>
        <w:tabs>
          <w:tab w:val="num" w:pos="3600"/>
        </w:tabs>
        <w:ind w:left="3600" w:hanging="360"/>
      </w:pPr>
    </w:lvl>
    <w:lvl w:ilvl="5" w:tplc="520647CA" w:tentative="1">
      <w:start w:val="1"/>
      <w:numFmt w:val="lowerRoman"/>
      <w:lvlText w:val="%6."/>
      <w:lvlJc w:val="right"/>
      <w:pPr>
        <w:tabs>
          <w:tab w:val="num" w:pos="4320"/>
        </w:tabs>
        <w:ind w:left="4320" w:hanging="180"/>
      </w:pPr>
    </w:lvl>
    <w:lvl w:ilvl="6" w:tplc="87262D42" w:tentative="1">
      <w:start w:val="1"/>
      <w:numFmt w:val="decimal"/>
      <w:lvlText w:val="%7."/>
      <w:lvlJc w:val="left"/>
      <w:pPr>
        <w:tabs>
          <w:tab w:val="num" w:pos="5040"/>
        </w:tabs>
        <w:ind w:left="5040" w:hanging="360"/>
      </w:pPr>
    </w:lvl>
    <w:lvl w:ilvl="7" w:tplc="A2042424" w:tentative="1">
      <w:start w:val="1"/>
      <w:numFmt w:val="lowerLetter"/>
      <w:lvlText w:val="%8."/>
      <w:lvlJc w:val="left"/>
      <w:pPr>
        <w:tabs>
          <w:tab w:val="num" w:pos="5760"/>
        </w:tabs>
        <w:ind w:left="5760" w:hanging="360"/>
      </w:pPr>
    </w:lvl>
    <w:lvl w:ilvl="8" w:tplc="BE8C7DE4" w:tentative="1">
      <w:start w:val="1"/>
      <w:numFmt w:val="lowerRoman"/>
      <w:lvlText w:val="%9."/>
      <w:lvlJc w:val="right"/>
      <w:pPr>
        <w:tabs>
          <w:tab w:val="num" w:pos="6480"/>
        </w:tabs>
        <w:ind w:left="6480" w:hanging="180"/>
      </w:pPr>
    </w:lvl>
  </w:abstractNum>
  <w:abstractNum w:abstractNumId="11" w15:restartNumberingAfterBreak="0">
    <w:nsid w:val="25C23D5E"/>
    <w:multiLevelType w:val="hybridMultilevel"/>
    <w:tmpl w:val="EC40FCA4"/>
    <w:lvl w:ilvl="0" w:tplc="B2D043A0">
      <w:start w:val="1"/>
      <w:numFmt w:val="decimal"/>
      <w:lvlText w:val="%1."/>
      <w:lvlJc w:val="left"/>
      <w:pPr>
        <w:tabs>
          <w:tab w:val="num" w:pos="720"/>
        </w:tabs>
        <w:ind w:left="720" w:hanging="360"/>
      </w:pPr>
      <w:rPr>
        <w:b w:val="0"/>
      </w:rPr>
    </w:lvl>
    <w:lvl w:ilvl="1" w:tplc="B73E337E" w:tentative="1">
      <w:start w:val="1"/>
      <w:numFmt w:val="lowerLetter"/>
      <w:lvlText w:val="%2."/>
      <w:lvlJc w:val="left"/>
      <w:pPr>
        <w:tabs>
          <w:tab w:val="num" w:pos="1440"/>
        </w:tabs>
        <w:ind w:left="1440" w:hanging="360"/>
      </w:pPr>
    </w:lvl>
    <w:lvl w:ilvl="2" w:tplc="C64AA520" w:tentative="1">
      <w:start w:val="1"/>
      <w:numFmt w:val="lowerRoman"/>
      <w:lvlText w:val="%3."/>
      <w:lvlJc w:val="right"/>
      <w:pPr>
        <w:tabs>
          <w:tab w:val="num" w:pos="2160"/>
        </w:tabs>
        <w:ind w:left="2160" w:hanging="180"/>
      </w:pPr>
    </w:lvl>
    <w:lvl w:ilvl="3" w:tplc="62409F7A" w:tentative="1">
      <w:start w:val="1"/>
      <w:numFmt w:val="decimal"/>
      <w:lvlText w:val="%4."/>
      <w:lvlJc w:val="left"/>
      <w:pPr>
        <w:tabs>
          <w:tab w:val="num" w:pos="2880"/>
        </w:tabs>
        <w:ind w:left="2880" w:hanging="360"/>
      </w:pPr>
    </w:lvl>
    <w:lvl w:ilvl="4" w:tplc="AC3635E6" w:tentative="1">
      <w:start w:val="1"/>
      <w:numFmt w:val="lowerLetter"/>
      <w:lvlText w:val="%5."/>
      <w:lvlJc w:val="left"/>
      <w:pPr>
        <w:tabs>
          <w:tab w:val="num" w:pos="3600"/>
        </w:tabs>
        <w:ind w:left="3600" w:hanging="360"/>
      </w:pPr>
    </w:lvl>
    <w:lvl w:ilvl="5" w:tplc="35903E18" w:tentative="1">
      <w:start w:val="1"/>
      <w:numFmt w:val="lowerRoman"/>
      <w:lvlText w:val="%6."/>
      <w:lvlJc w:val="right"/>
      <w:pPr>
        <w:tabs>
          <w:tab w:val="num" w:pos="4320"/>
        </w:tabs>
        <w:ind w:left="4320" w:hanging="180"/>
      </w:pPr>
    </w:lvl>
    <w:lvl w:ilvl="6" w:tplc="7870BF72" w:tentative="1">
      <w:start w:val="1"/>
      <w:numFmt w:val="decimal"/>
      <w:lvlText w:val="%7."/>
      <w:lvlJc w:val="left"/>
      <w:pPr>
        <w:tabs>
          <w:tab w:val="num" w:pos="5040"/>
        </w:tabs>
        <w:ind w:left="5040" w:hanging="360"/>
      </w:pPr>
    </w:lvl>
    <w:lvl w:ilvl="7" w:tplc="E8DCD3AA" w:tentative="1">
      <w:start w:val="1"/>
      <w:numFmt w:val="lowerLetter"/>
      <w:lvlText w:val="%8."/>
      <w:lvlJc w:val="left"/>
      <w:pPr>
        <w:tabs>
          <w:tab w:val="num" w:pos="5760"/>
        </w:tabs>
        <w:ind w:left="5760" w:hanging="360"/>
      </w:pPr>
    </w:lvl>
    <w:lvl w:ilvl="8" w:tplc="C220D580" w:tentative="1">
      <w:start w:val="1"/>
      <w:numFmt w:val="lowerRoman"/>
      <w:lvlText w:val="%9."/>
      <w:lvlJc w:val="right"/>
      <w:pPr>
        <w:tabs>
          <w:tab w:val="num" w:pos="6480"/>
        </w:tabs>
        <w:ind w:left="6480" w:hanging="180"/>
      </w:pPr>
    </w:lvl>
  </w:abstractNum>
  <w:abstractNum w:abstractNumId="12" w15:restartNumberingAfterBreak="0">
    <w:nsid w:val="26D20E92"/>
    <w:multiLevelType w:val="hybridMultilevel"/>
    <w:tmpl w:val="52B09ADC"/>
    <w:lvl w:ilvl="0" w:tplc="EC88C1AC">
      <w:start w:val="1"/>
      <w:numFmt w:val="decimal"/>
      <w:lvlText w:val="%1."/>
      <w:lvlJc w:val="left"/>
      <w:pPr>
        <w:tabs>
          <w:tab w:val="num" w:pos="1080"/>
        </w:tabs>
        <w:ind w:left="1080" w:hanging="360"/>
      </w:pPr>
    </w:lvl>
    <w:lvl w:ilvl="1" w:tplc="5C8CFAAA" w:tentative="1">
      <w:start w:val="1"/>
      <w:numFmt w:val="lowerLetter"/>
      <w:lvlText w:val="%2."/>
      <w:lvlJc w:val="left"/>
      <w:pPr>
        <w:tabs>
          <w:tab w:val="num" w:pos="1800"/>
        </w:tabs>
        <w:ind w:left="1800" w:hanging="360"/>
      </w:pPr>
    </w:lvl>
    <w:lvl w:ilvl="2" w:tplc="F4DAFD36" w:tentative="1">
      <w:start w:val="1"/>
      <w:numFmt w:val="lowerRoman"/>
      <w:lvlText w:val="%3."/>
      <w:lvlJc w:val="right"/>
      <w:pPr>
        <w:tabs>
          <w:tab w:val="num" w:pos="2520"/>
        </w:tabs>
        <w:ind w:left="2520" w:hanging="180"/>
      </w:pPr>
    </w:lvl>
    <w:lvl w:ilvl="3" w:tplc="95E27BCC" w:tentative="1">
      <w:start w:val="1"/>
      <w:numFmt w:val="decimal"/>
      <w:lvlText w:val="%4."/>
      <w:lvlJc w:val="left"/>
      <w:pPr>
        <w:tabs>
          <w:tab w:val="num" w:pos="3240"/>
        </w:tabs>
        <w:ind w:left="3240" w:hanging="360"/>
      </w:pPr>
    </w:lvl>
    <w:lvl w:ilvl="4" w:tplc="BE40538C" w:tentative="1">
      <w:start w:val="1"/>
      <w:numFmt w:val="lowerLetter"/>
      <w:lvlText w:val="%5."/>
      <w:lvlJc w:val="left"/>
      <w:pPr>
        <w:tabs>
          <w:tab w:val="num" w:pos="3960"/>
        </w:tabs>
        <w:ind w:left="3960" w:hanging="360"/>
      </w:pPr>
    </w:lvl>
    <w:lvl w:ilvl="5" w:tplc="882EDCA4" w:tentative="1">
      <w:start w:val="1"/>
      <w:numFmt w:val="lowerRoman"/>
      <w:lvlText w:val="%6."/>
      <w:lvlJc w:val="right"/>
      <w:pPr>
        <w:tabs>
          <w:tab w:val="num" w:pos="4680"/>
        </w:tabs>
        <w:ind w:left="4680" w:hanging="180"/>
      </w:pPr>
    </w:lvl>
    <w:lvl w:ilvl="6" w:tplc="F8B86FAE" w:tentative="1">
      <w:start w:val="1"/>
      <w:numFmt w:val="decimal"/>
      <w:lvlText w:val="%7."/>
      <w:lvlJc w:val="left"/>
      <w:pPr>
        <w:tabs>
          <w:tab w:val="num" w:pos="5400"/>
        </w:tabs>
        <w:ind w:left="5400" w:hanging="360"/>
      </w:pPr>
    </w:lvl>
    <w:lvl w:ilvl="7" w:tplc="C3865EE4" w:tentative="1">
      <w:start w:val="1"/>
      <w:numFmt w:val="lowerLetter"/>
      <w:lvlText w:val="%8."/>
      <w:lvlJc w:val="left"/>
      <w:pPr>
        <w:tabs>
          <w:tab w:val="num" w:pos="6120"/>
        </w:tabs>
        <w:ind w:left="6120" w:hanging="360"/>
      </w:pPr>
    </w:lvl>
    <w:lvl w:ilvl="8" w:tplc="D12887DE" w:tentative="1">
      <w:start w:val="1"/>
      <w:numFmt w:val="lowerRoman"/>
      <w:lvlText w:val="%9."/>
      <w:lvlJc w:val="right"/>
      <w:pPr>
        <w:tabs>
          <w:tab w:val="num" w:pos="6840"/>
        </w:tabs>
        <w:ind w:left="6840" w:hanging="180"/>
      </w:pPr>
    </w:lvl>
  </w:abstractNum>
  <w:abstractNum w:abstractNumId="13" w15:restartNumberingAfterBreak="0">
    <w:nsid w:val="277159E4"/>
    <w:multiLevelType w:val="hybridMultilevel"/>
    <w:tmpl w:val="9984EEB6"/>
    <w:lvl w:ilvl="0" w:tplc="C18A55F4">
      <w:start w:val="1"/>
      <w:numFmt w:val="decimal"/>
      <w:lvlText w:val="%1."/>
      <w:lvlJc w:val="left"/>
      <w:pPr>
        <w:tabs>
          <w:tab w:val="num" w:pos="720"/>
        </w:tabs>
        <w:ind w:left="720" w:hanging="360"/>
      </w:pPr>
    </w:lvl>
    <w:lvl w:ilvl="1" w:tplc="E5C071DE" w:tentative="1">
      <w:start w:val="1"/>
      <w:numFmt w:val="lowerLetter"/>
      <w:lvlText w:val="%2."/>
      <w:lvlJc w:val="left"/>
      <w:pPr>
        <w:tabs>
          <w:tab w:val="num" w:pos="1440"/>
        </w:tabs>
        <w:ind w:left="1440" w:hanging="360"/>
      </w:pPr>
    </w:lvl>
    <w:lvl w:ilvl="2" w:tplc="EE32764E" w:tentative="1">
      <w:start w:val="1"/>
      <w:numFmt w:val="lowerRoman"/>
      <w:lvlText w:val="%3."/>
      <w:lvlJc w:val="right"/>
      <w:pPr>
        <w:tabs>
          <w:tab w:val="num" w:pos="2160"/>
        </w:tabs>
        <w:ind w:left="2160" w:hanging="180"/>
      </w:pPr>
    </w:lvl>
    <w:lvl w:ilvl="3" w:tplc="0B74BFC8" w:tentative="1">
      <w:start w:val="1"/>
      <w:numFmt w:val="decimal"/>
      <w:lvlText w:val="%4."/>
      <w:lvlJc w:val="left"/>
      <w:pPr>
        <w:tabs>
          <w:tab w:val="num" w:pos="2880"/>
        </w:tabs>
        <w:ind w:left="2880" w:hanging="360"/>
      </w:pPr>
    </w:lvl>
    <w:lvl w:ilvl="4" w:tplc="D71002CA" w:tentative="1">
      <w:start w:val="1"/>
      <w:numFmt w:val="lowerLetter"/>
      <w:lvlText w:val="%5."/>
      <w:lvlJc w:val="left"/>
      <w:pPr>
        <w:tabs>
          <w:tab w:val="num" w:pos="3600"/>
        </w:tabs>
        <w:ind w:left="3600" w:hanging="360"/>
      </w:pPr>
    </w:lvl>
    <w:lvl w:ilvl="5" w:tplc="76CE4B4E" w:tentative="1">
      <w:start w:val="1"/>
      <w:numFmt w:val="lowerRoman"/>
      <w:lvlText w:val="%6."/>
      <w:lvlJc w:val="right"/>
      <w:pPr>
        <w:tabs>
          <w:tab w:val="num" w:pos="4320"/>
        </w:tabs>
        <w:ind w:left="4320" w:hanging="180"/>
      </w:pPr>
    </w:lvl>
    <w:lvl w:ilvl="6" w:tplc="51CA12D2" w:tentative="1">
      <w:start w:val="1"/>
      <w:numFmt w:val="decimal"/>
      <w:lvlText w:val="%7."/>
      <w:lvlJc w:val="left"/>
      <w:pPr>
        <w:tabs>
          <w:tab w:val="num" w:pos="5040"/>
        </w:tabs>
        <w:ind w:left="5040" w:hanging="360"/>
      </w:pPr>
    </w:lvl>
    <w:lvl w:ilvl="7" w:tplc="7688B298" w:tentative="1">
      <w:start w:val="1"/>
      <w:numFmt w:val="lowerLetter"/>
      <w:lvlText w:val="%8."/>
      <w:lvlJc w:val="left"/>
      <w:pPr>
        <w:tabs>
          <w:tab w:val="num" w:pos="5760"/>
        </w:tabs>
        <w:ind w:left="5760" w:hanging="360"/>
      </w:pPr>
    </w:lvl>
    <w:lvl w:ilvl="8" w:tplc="F7A07164" w:tentative="1">
      <w:start w:val="1"/>
      <w:numFmt w:val="lowerRoman"/>
      <w:lvlText w:val="%9."/>
      <w:lvlJc w:val="right"/>
      <w:pPr>
        <w:tabs>
          <w:tab w:val="num" w:pos="6480"/>
        </w:tabs>
        <w:ind w:left="6480" w:hanging="180"/>
      </w:pPr>
    </w:lvl>
  </w:abstractNum>
  <w:abstractNum w:abstractNumId="14" w15:restartNumberingAfterBreak="0">
    <w:nsid w:val="2A7F7C3C"/>
    <w:multiLevelType w:val="hybridMultilevel"/>
    <w:tmpl w:val="2A8EF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2B34F4"/>
    <w:multiLevelType w:val="hybridMultilevel"/>
    <w:tmpl w:val="974474C4"/>
    <w:lvl w:ilvl="0" w:tplc="64E625FA">
      <w:start w:val="1"/>
      <w:numFmt w:val="decimal"/>
      <w:lvlText w:val="%1."/>
      <w:lvlJc w:val="left"/>
      <w:pPr>
        <w:tabs>
          <w:tab w:val="num" w:pos="842"/>
        </w:tabs>
        <w:ind w:left="842" w:hanging="360"/>
      </w:pPr>
    </w:lvl>
    <w:lvl w:ilvl="1" w:tplc="5F304042" w:tentative="1">
      <w:start w:val="1"/>
      <w:numFmt w:val="lowerLetter"/>
      <w:lvlText w:val="%2."/>
      <w:lvlJc w:val="left"/>
      <w:pPr>
        <w:tabs>
          <w:tab w:val="num" w:pos="1562"/>
        </w:tabs>
        <w:ind w:left="1562" w:hanging="360"/>
      </w:pPr>
    </w:lvl>
    <w:lvl w:ilvl="2" w:tplc="A476D48E" w:tentative="1">
      <w:start w:val="1"/>
      <w:numFmt w:val="lowerRoman"/>
      <w:lvlText w:val="%3."/>
      <w:lvlJc w:val="right"/>
      <w:pPr>
        <w:tabs>
          <w:tab w:val="num" w:pos="2282"/>
        </w:tabs>
        <w:ind w:left="2282" w:hanging="180"/>
      </w:pPr>
    </w:lvl>
    <w:lvl w:ilvl="3" w:tplc="E9560FE6" w:tentative="1">
      <w:start w:val="1"/>
      <w:numFmt w:val="decimal"/>
      <w:lvlText w:val="%4."/>
      <w:lvlJc w:val="left"/>
      <w:pPr>
        <w:tabs>
          <w:tab w:val="num" w:pos="3002"/>
        </w:tabs>
        <w:ind w:left="3002" w:hanging="360"/>
      </w:pPr>
    </w:lvl>
    <w:lvl w:ilvl="4" w:tplc="5A109D08" w:tentative="1">
      <w:start w:val="1"/>
      <w:numFmt w:val="lowerLetter"/>
      <w:lvlText w:val="%5."/>
      <w:lvlJc w:val="left"/>
      <w:pPr>
        <w:tabs>
          <w:tab w:val="num" w:pos="3722"/>
        </w:tabs>
        <w:ind w:left="3722" w:hanging="360"/>
      </w:pPr>
    </w:lvl>
    <w:lvl w:ilvl="5" w:tplc="A9328032" w:tentative="1">
      <w:start w:val="1"/>
      <w:numFmt w:val="lowerRoman"/>
      <w:lvlText w:val="%6."/>
      <w:lvlJc w:val="right"/>
      <w:pPr>
        <w:tabs>
          <w:tab w:val="num" w:pos="4442"/>
        </w:tabs>
        <w:ind w:left="4442" w:hanging="180"/>
      </w:pPr>
    </w:lvl>
    <w:lvl w:ilvl="6" w:tplc="89EA380E" w:tentative="1">
      <w:start w:val="1"/>
      <w:numFmt w:val="decimal"/>
      <w:lvlText w:val="%7."/>
      <w:lvlJc w:val="left"/>
      <w:pPr>
        <w:tabs>
          <w:tab w:val="num" w:pos="5162"/>
        </w:tabs>
        <w:ind w:left="5162" w:hanging="360"/>
      </w:pPr>
    </w:lvl>
    <w:lvl w:ilvl="7" w:tplc="D06C6F0C" w:tentative="1">
      <w:start w:val="1"/>
      <w:numFmt w:val="lowerLetter"/>
      <w:lvlText w:val="%8."/>
      <w:lvlJc w:val="left"/>
      <w:pPr>
        <w:tabs>
          <w:tab w:val="num" w:pos="5882"/>
        </w:tabs>
        <w:ind w:left="5882" w:hanging="360"/>
      </w:pPr>
    </w:lvl>
    <w:lvl w:ilvl="8" w:tplc="947CF208" w:tentative="1">
      <w:start w:val="1"/>
      <w:numFmt w:val="lowerRoman"/>
      <w:lvlText w:val="%9."/>
      <w:lvlJc w:val="right"/>
      <w:pPr>
        <w:tabs>
          <w:tab w:val="num" w:pos="6602"/>
        </w:tabs>
        <w:ind w:left="6602" w:hanging="180"/>
      </w:pPr>
    </w:lvl>
  </w:abstractNum>
  <w:abstractNum w:abstractNumId="16" w15:restartNumberingAfterBreak="0">
    <w:nsid w:val="397A2E3B"/>
    <w:multiLevelType w:val="hybridMultilevel"/>
    <w:tmpl w:val="27540A48"/>
    <w:lvl w:ilvl="0" w:tplc="1994C64A">
      <w:start w:val="1"/>
      <w:numFmt w:val="decimal"/>
      <w:lvlText w:val="%1."/>
      <w:lvlJc w:val="left"/>
      <w:pPr>
        <w:tabs>
          <w:tab w:val="num" w:pos="720"/>
        </w:tabs>
        <w:ind w:left="720" w:hanging="360"/>
      </w:pPr>
      <w:rPr>
        <w:rFonts w:hint="default"/>
      </w:rPr>
    </w:lvl>
    <w:lvl w:ilvl="1" w:tplc="BCE425E8" w:tentative="1">
      <w:start w:val="1"/>
      <w:numFmt w:val="lowerLetter"/>
      <w:lvlText w:val="%2."/>
      <w:lvlJc w:val="left"/>
      <w:pPr>
        <w:tabs>
          <w:tab w:val="num" w:pos="1440"/>
        </w:tabs>
        <w:ind w:left="1440" w:hanging="360"/>
      </w:pPr>
    </w:lvl>
    <w:lvl w:ilvl="2" w:tplc="78245C7A" w:tentative="1">
      <w:start w:val="1"/>
      <w:numFmt w:val="lowerRoman"/>
      <w:lvlText w:val="%3."/>
      <w:lvlJc w:val="right"/>
      <w:pPr>
        <w:tabs>
          <w:tab w:val="num" w:pos="2160"/>
        </w:tabs>
        <w:ind w:left="2160" w:hanging="180"/>
      </w:pPr>
    </w:lvl>
    <w:lvl w:ilvl="3" w:tplc="37CA8A84" w:tentative="1">
      <w:start w:val="1"/>
      <w:numFmt w:val="decimal"/>
      <w:lvlText w:val="%4."/>
      <w:lvlJc w:val="left"/>
      <w:pPr>
        <w:tabs>
          <w:tab w:val="num" w:pos="2880"/>
        </w:tabs>
        <w:ind w:left="2880" w:hanging="360"/>
      </w:pPr>
    </w:lvl>
    <w:lvl w:ilvl="4" w:tplc="8060520E" w:tentative="1">
      <w:start w:val="1"/>
      <w:numFmt w:val="lowerLetter"/>
      <w:lvlText w:val="%5."/>
      <w:lvlJc w:val="left"/>
      <w:pPr>
        <w:tabs>
          <w:tab w:val="num" w:pos="3600"/>
        </w:tabs>
        <w:ind w:left="3600" w:hanging="360"/>
      </w:pPr>
    </w:lvl>
    <w:lvl w:ilvl="5" w:tplc="5ED0A840" w:tentative="1">
      <w:start w:val="1"/>
      <w:numFmt w:val="lowerRoman"/>
      <w:lvlText w:val="%6."/>
      <w:lvlJc w:val="right"/>
      <w:pPr>
        <w:tabs>
          <w:tab w:val="num" w:pos="4320"/>
        </w:tabs>
        <w:ind w:left="4320" w:hanging="180"/>
      </w:pPr>
    </w:lvl>
    <w:lvl w:ilvl="6" w:tplc="1D0C94F0" w:tentative="1">
      <w:start w:val="1"/>
      <w:numFmt w:val="decimal"/>
      <w:lvlText w:val="%7."/>
      <w:lvlJc w:val="left"/>
      <w:pPr>
        <w:tabs>
          <w:tab w:val="num" w:pos="5040"/>
        </w:tabs>
        <w:ind w:left="5040" w:hanging="360"/>
      </w:pPr>
    </w:lvl>
    <w:lvl w:ilvl="7" w:tplc="2FDC6CFA" w:tentative="1">
      <w:start w:val="1"/>
      <w:numFmt w:val="lowerLetter"/>
      <w:lvlText w:val="%8."/>
      <w:lvlJc w:val="left"/>
      <w:pPr>
        <w:tabs>
          <w:tab w:val="num" w:pos="5760"/>
        </w:tabs>
        <w:ind w:left="5760" w:hanging="360"/>
      </w:pPr>
    </w:lvl>
    <w:lvl w:ilvl="8" w:tplc="22A8EC42" w:tentative="1">
      <w:start w:val="1"/>
      <w:numFmt w:val="lowerRoman"/>
      <w:lvlText w:val="%9."/>
      <w:lvlJc w:val="right"/>
      <w:pPr>
        <w:tabs>
          <w:tab w:val="num" w:pos="6480"/>
        </w:tabs>
        <w:ind w:left="6480" w:hanging="180"/>
      </w:pPr>
    </w:lvl>
  </w:abstractNum>
  <w:abstractNum w:abstractNumId="17" w15:restartNumberingAfterBreak="0">
    <w:nsid w:val="511F65B3"/>
    <w:multiLevelType w:val="hybridMultilevel"/>
    <w:tmpl w:val="A1FCC356"/>
    <w:lvl w:ilvl="0" w:tplc="6E80B89C">
      <w:start w:val="1"/>
      <w:numFmt w:val="decimal"/>
      <w:lvlText w:val="%1."/>
      <w:lvlJc w:val="left"/>
      <w:pPr>
        <w:tabs>
          <w:tab w:val="num" w:pos="720"/>
        </w:tabs>
        <w:ind w:left="720" w:hanging="360"/>
      </w:pPr>
    </w:lvl>
    <w:lvl w:ilvl="1" w:tplc="EA4AD010" w:tentative="1">
      <w:start w:val="1"/>
      <w:numFmt w:val="lowerLetter"/>
      <w:lvlText w:val="%2."/>
      <w:lvlJc w:val="left"/>
      <w:pPr>
        <w:tabs>
          <w:tab w:val="num" w:pos="1440"/>
        </w:tabs>
        <w:ind w:left="1440" w:hanging="360"/>
      </w:pPr>
    </w:lvl>
    <w:lvl w:ilvl="2" w:tplc="80281A28" w:tentative="1">
      <w:start w:val="1"/>
      <w:numFmt w:val="lowerRoman"/>
      <w:lvlText w:val="%3."/>
      <w:lvlJc w:val="right"/>
      <w:pPr>
        <w:tabs>
          <w:tab w:val="num" w:pos="2160"/>
        </w:tabs>
        <w:ind w:left="2160" w:hanging="180"/>
      </w:pPr>
    </w:lvl>
    <w:lvl w:ilvl="3" w:tplc="ED52FF92" w:tentative="1">
      <w:start w:val="1"/>
      <w:numFmt w:val="decimal"/>
      <w:lvlText w:val="%4."/>
      <w:lvlJc w:val="left"/>
      <w:pPr>
        <w:tabs>
          <w:tab w:val="num" w:pos="2880"/>
        </w:tabs>
        <w:ind w:left="2880" w:hanging="360"/>
      </w:pPr>
    </w:lvl>
    <w:lvl w:ilvl="4" w:tplc="19D462E0" w:tentative="1">
      <w:start w:val="1"/>
      <w:numFmt w:val="lowerLetter"/>
      <w:lvlText w:val="%5."/>
      <w:lvlJc w:val="left"/>
      <w:pPr>
        <w:tabs>
          <w:tab w:val="num" w:pos="3600"/>
        </w:tabs>
        <w:ind w:left="3600" w:hanging="360"/>
      </w:pPr>
    </w:lvl>
    <w:lvl w:ilvl="5" w:tplc="C2327894" w:tentative="1">
      <w:start w:val="1"/>
      <w:numFmt w:val="lowerRoman"/>
      <w:lvlText w:val="%6."/>
      <w:lvlJc w:val="right"/>
      <w:pPr>
        <w:tabs>
          <w:tab w:val="num" w:pos="4320"/>
        </w:tabs>
        <w:ind w:left="4320" w:hanging="180"/>
      </w:pPr>
    </w:lvl>
    <w:lvl w:ilvl="6" w:tplc="34F4CA48" w:tentative="1">
      <w:start w:val="1"/>
      <w:numFmt w:val="decimal"/>
      <w:lvlText w:val="%7."/>
      <w:lvlJc w:val="left"/>
      <w:pPr>
        <w:tabs>
          <w:tab w:val="num" w:pos="5040"/>
        </w:tabs>
        <w:ind w:left="5040" w:hanging="360"/>
      </w:pPr>
    </w:lvl>
    <w:lvl w:ilvl="7" w:tplc="CFFE038E" w:tentative="1">
      <w:start w:val="1"/>
      <w:numFmt w:val="lowerLetter"/>
      <w:lvlText w:val="%8."/>
      <w:lvlJc w:val="left"/>
      <w:pPr>
        <w:tabs>
          <w:tab w:val="num" w:pos="5760"/>
        </w:tabs>
        <w:ind w:left="5760" w:hanging="360"/>
      </w:pPr>
    </w:lvl>
    <w:lvl w:ilvl="8" w:tplc="ABA21BE0" w:tentative="1">
      <w:start w:val="1"/>
      <w:numFmt w:val="lowerRoman"/>
      <w:lvlText w:val="%9."/>
      <w:lvlJc w:val="right"/>
      <w:pPr>
        <w:tabs>
          <w:tab w:val="num" w:pos="6480"/>
        </w:tabs>
        <w:ind w:left="6480" w:hanging="180"/>
      </w:pPr>
    </w:lvl>
  </w:abstractNum>
  <w:abstractNum w:abstractNumId="18" w15:restartNumberingAfterBreak="0">
    <w:nsid w:val="597C3794"/>
    <w:multiLevelType w:val="hybridMultilevel"/>
    <w:tmpl w:val="334A0E8E"/>
    <w:lvl w:ilvl="0" w:tplc="0B94957E">
      <w:start w:val="1"/>
      <w:numFmt w:val="bullet"/>
      <w:lvlText w:val=""/>
      <w:lvlJc w:val="left"/>
      <w:pPr>
        <w:tabs>
          <w:tab w:val="num" w:pos="720"/>
        </w:tabs>
        <w:ind w:left="720" w:hanging="360"/>
      </w:pPr>
      <w:rPr>
        <w:rFonts w:ascii="Symbol" w:hAnsi="Symbol" w:hint="default"/>
      </w:rPr>
    </w:lvl>
    <w:lvl w:ilvl="1" w:tplc="B0C625BA" w:tentative="1">
      <w:start w:val="1"/>
      <w:numFmt w:val="bullet"/>
      <w:lvlText w:val="o"/>
      <w:lvlJc w:val="left"/>
      <w:pPr>
        <w:tabs>
          <w:tab w:val="num" w:pos="1440"/>
        </w:tabs>
        <w:ind w:left="1440" w:hanging="360"/>
      </w:pPr>
      <w:rPr>
        <w:rFonts w:ascii="Courier New" w:hAnsi="Courier New" w:cs="Courier New" w:hint="default"/>
      </w:rPr>
    </w:lvl>
    <w:lvl w:ilvl="2" w:tplc="B6FEC918" w:tentative="1">
      <w:start w:val="1"/>
      <w:numFmt w:val="bullet"/>
      <w:lvlText w:val=""/>
      <w:lvlJc w:val="left"/>
      <w:pPr>
        <w:tabs>
          <w:tab w:val="num" w:pos="2160"/>
        </w:tabs>
        <w:ind w:left="2160" w:hanging="360"/>
      </w:pPr>
      <w:rPr>
        <w:rFonts w:ascii="Wingdings" w:hAnsi="Wingdings" w:hint="default"/>
      </w:rPr>
    </w:lvl>
    <w:lvl w:ilvl="3" w:tplc="4BF6791A" w:tentative="1">
      <w:start w:val="1"/>
      <w:numFmt w:val="bullet"/>
      <w:lvlText w:val=""/>
      <w:lvlJc w:val="left"/>
      <w:pPr>
        <w:tabs>
          <w:tab w:val="num" w:pos="2880"/>
        </w:tabs>
        <w:ind w:left="2880" w:hanging="360"/>
      </w:pPr>
      <w:rPr>
        <w:rFonts w:ascii="Symbol" w:hAnsi="Symbol" w:hint="default"/>
      </w:rPr>
    </w:lvl>
    <w:lvl w:ilvl="4" w:tplc="417A3586" w:tentative="1">
      <w:start w:val="1"/>
      <w:numFmt w:val="bullet"/>
      <w:lvlText w:val="o"/>
      <w:lvlJc w:val="left"/>
      <w:pPr>
        <w:tabs>
          <w:tab w:val="num" w:pos="3600"/>
        </w:tabs>
        <w:ind w:left="3600" w:hanging="360"/>
      </w:pPr>
      <w:rPr>
        <w:rFonts w:ascii="Courier New" w:hAnsi="Courier New" w:cs="Courier New" w:hint="default"/>
      </w:rPr>
    </w:lvl>
    <w:lvl w:ilvl="5" w:tplc="E17628FE" w:tentative="1">
      <w:start w:val="1"/>
      <w:numFmt w:val="bullet"/>
      <w:lvlText w:val=""/>
      <w:lvlJc w:val="left"/>
      <w:pPr>
        <w:tabs>
          <w:tab w:val="num" w:pos="4320"/>
        </w:tabs>
        <w:ind w:left="4320" w:hanging="360"/>
      </w:pPr>
      <w:rPr>
        <w:rFonts w:ascii="Wingdings" w:hAnsi="Wingdings" w:hint="default"/>
      </w:rPr>
    </w:lvl>
    <w:lvl w:ilvl="6" w:tplc="E80EE670" w:tentative="1">
      <w:start w:val="1"/>
      <w:numFmt w:val="bullet"/>
      <w:lvlText w:val=""/>
      <w:lvlJc w:val="left"/>
      <w:pPr>
        <w:tabs>
          <w:tab w:val="num" w:pos="5040"/>
        </w:tabs>
        <w:ind w:left="5040" w:hanging="360"/>
      </w:pPr>
      <w:rPr>
        <w:rFonts w:ascii="Symbol" w:hAnsi="Symbol" w:hint="default"/>
      </w:rPr>
    </w:lvl>
    <w:lvl w:ilvl="7" w:tplc="D83AD5AE" w:tentative="1">
      <w:start w:val="1"/>
      <w:numFmt w:val="bullet"/>
      <w:lvlText w:val="o"/>
      <w:lvlJc w:val="left"/>
      <w:pPr>
        <w:tabs>
          <w:tab w:val="num" w:pos="5760"/>
        </w:tabs>
        <w:ind w:left="5760" w:hanging="360"/>
      </w:pPr>
      <w:rPr>
        <w:rFonts w:ascii="Courier New" w:hAnsi="Courier New" w:cs="Courier New" w:hint="default"/>
      </w:rPr>
    </w:lvl>
    <w:lvl w:ilvl="8" w:tplc="2F8683A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7"/>
  </w:num>
  <w:num w:numId="6">
    <w:abstractNumId w:val="9"/>
  </w:num>
  <w:num w:numId="7">
    <w:abstractNumId w:val="17"/>
  </w:num>
  <w:num w:numId="8">
    <w:abstractNumId w:val="5"/>
  </w:num>
  <w:num w:numId="9">
    <w:abstractNumId w:val="11"/>
  </w:num>
  <w:num w:numId="10">
    <w:abstractNumId w:val="10"/>
  </w:num>
  <w:num w:numId="11">
    <w:abstractNumId w:val="18"/>
  </w:num>
  <w:num w:numId="12">
    <w:abstractNumId w:val="8"/>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5"/>
  </w:num>
  <w:num w:numId="18">
    <w:abstractNumId w:val="16"/>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C8"/>
    <w:rsid w:val="00030179"/>
    <w:rsid w:val="0003425F"/>
    <w:rsid w:val="000772EB"/>
    <w:rsid w:val="00085C2E"/>
    <w:rsid w:val="00086B60"/>
    <w:rsid w:val="000E49D8"/>
    <w:rsid w:val="001041FE"/>
    <w:rsid w:val="001258C0"/>
    <w:rsid w:val="00135E18"/>
    <w:rsid w:val="001433D8"/>
    <w:rsid w:val="00146F8D"/>
    <w:rsid w:val="00147125"/>
    <w:rsid w:val="001476F8"/>
    <w:rsid w:val="001B5FF4"/>
    <w:rsid w:val="001E1F64"/>
    <w:rsid w:val="001E6BD6"/>
    <w:rsid w:val="001F3144"/>
    <w:rsid w:val="00225EC1"/>
    <w:rsid w:val="00247908"/>
    <w:rsid w:val="00253CE2"/>
    <w:rsid w:val="00257420"/>
    <w:rsid w:val="00260EA0"/>
    <w:rsid w:val="0027169B"/>
    <w:rsid w:val="0027688E"/>
    <w:rsid w:val="002C6E1B"/>
    <w:rsid w:val="002D5A85"/>
    <w:rsid w:val="002F1C99"/>
    <w:rsid w:val="002F1ECB"/>
    <w:rsid w:val="002F4134"/>
    <w:rsid w:val="00301BE5"/>
    <w:rsid w:val="0032206D"/>
    <w:rsid w:val="00322285"/>
    <w:rsid w:val="00360E12"/>
    <w:rsid w:val="00363ED8"/>
    <w:rsid w:val="0036509B"/>
    <w:rsid w:val="00373821"/>
    <w:rsid w:val="003D0C16"/>
    <w:rsid w:val="0042217C"/>
    <w:rsid w:val="00432119"/>
    <w:rsid w:val="00433C66"/>
    <w:rsid w:val="004456A7"/>
    <w:rsid w:val="00445B98"/>
    <w:rsid w:val="00445C47"/>
    <w:rsid w:val="004551D4"/>
    <w:rsid w:val="00456D71"/>
    <w:rsid w:val="00457A13"/>
    <w:rsid w:val="00460E08"/>
    <w:rsid w:val="00464C94"/>
    <w:rsid w:val="0047474C"/>
    <w:rsid w:val="00480ADF"/>
    <w:rsid w:val="00487D3D"/>
    <w:rsid w:val="00492C57"/>
    <w:rsid w:val="004A275A"/>
    <w:rsid w:val="004A3072"/>
    <w:rsid w:val="004A4A40"/>
    <w:rsid w:val="004B5F61"/>
    <w:rsid w:val="004C61E6"/>
    <w:rsid w:val="004E45C5"/>
    <w:rsid w:val="00537023"/>
    <w:rsid w:val="00542ED4"/>
    <w:rsid w:val="0056035D"/>
    <w:rsid w:val="005648DD"/>
    <w:rsid w:val="005652CC"/>
    <w:rsid w:val="00567CD5"/>
    <w:rsid w:val="005C146C"/>
    <w:rsid w:val="005E58D6"/>
    <w:rsid w:val="00622E0C"/>
    <w:rsid w:val="006354F5"/>
    <w:rsid w:val="00650CE1"/>
    <w:rsid w:val="00657752"/>
    <w:rsid w:val="006642A8"/>
    <w:rsid w:val="006B378B"/>
    <w:rsid w:val="00725C7F"/>
    <w:rsid w:val="00731EBB"/>
    <w:rsid w:val="007325DA"/>
    <w:rsid w:val="00752E4A"/>
    <w:rsid w:val="00756236"/>
    <w:rsid w:val="007744E1"/>
    <w:rsid w:val="007966C4"/>
    <w:rsid w:val="007C33AB"/>
    <w:rsid w:val="007E6842"/>
    <w:rsid w:val="007F0A56"/>
    <w:rsid w:val="007F36E8"/>
    <w:rsid w:val="00810BD5"/>
    <w:rsid w:val="00832F0F"/>
    <w:rsid w:val="00846B79"/>
    <w:rsid w:val="00860A6F"/>
    <w:rsid w:val="008A5F14"/>
    <w:rsid w:val="008A64F1"/>
    <w:rsid w:val="0090598E"/>
    <w:rsid w:val="009173E8"/>
    <w:rsid w:val="00926C87"/>
    <w:rsid w:val="00927421"/>
    <w:rsid w:val="00927F24"/>
    <w:rsid w:val="00933578"/>
    <w:rsid w:val="0094147F"/>
    <w:rsid w:val="00956479"/>
    <w:rsid w:val="009B7FF9"/>
    <w:rsid w:val="009C435D"/>
    <w:rsid w:val="009E11C8"/>
    <w:rsid w:val="00A125E8"/>
    <w:rsid w:val="00A2329F"/>
    <w:rsid w:val="00A3357B"/>
    <w:rsid w:val="00A33EA8"/>
    <w:rsid w:val="00A448F7"/>
    <w:rsid w:val="00A75AE4"/>
    <w:rsid w:val="00A90548"/>
    <w:rsid w:val="00AC44FC"/>
    <w:rsid w:val="00AC76B8"/>
    <w:rsid w:val="00B1471F"/>
    <w:rsid w:val="00B22872"/>
    <w:rsid w:val="00B31BBC"/>
    <w:rsid w:val="00B404F1"/>
    <w:rsid w:val="00BA148D"/>
    <w:rsid w:val="00BA3795"/>
    <w:rsid w:val="00C4480F"/>
    <w:rsid w:val="00C510D5"/>
    <w:rsid w:val="00C53A6C"/>
    <w:rsid w:val="00C6483D"/>
    <w:rsid w:val="00C6729F"/>
    <w:rsid w:val="00C83105"/>
    <w:rsid w:val="00C90A6C"/>
    <w:rsid w:val="00C9121C"/>
    <w:rsid w:val="00CA12D9"/>
    <w:rsid w:val="00CA250A"/>
    <w:rsid w:val="00CB50CB"/>
    <w:rsid w:val="00CB5740"/>
    <w:rsid w:val="00CC1C9F"/>
    <w:rsid w:val="00CC685D"/>
    <w:rsid w:val="00D01C87"/>
    <w:rsid w:val="00D1462C"/>
    <w:rsid w:val="00D16A00"/>
    <w:rsid w:val="00D17947"/>
    <w:rsid w:val="00D30CD0"/>
    <w:rsid w:val="00D73143"/>
    <w:rsid w:val="00D83819"/>
    <w:rsid w:val="00D84BDA"/>
    <w:rsid w:val="00DA0B9C"/>
    <w:rsid w:val="00DA506C"/>
    <w:rsid w:val="00DA5DB4"/>
    <w:rsid w:val="00E013CF"/>
    <w:rsid w:val="00E02275"/>
    <w:rsid w:val="00E2218A"/>
    <w:rsid w:val="00E34909"/>
    <w:rsid w:val="00E5647A"/>
    <w:rsid w:val="00E77A44"/>
    <w:rsid w:val="00E77C34"/>
    <w:rsid w:val="00E800D9"/>
    <w:rsid w:val="00EB6CC0"/>
    <w:rsid w:val="00EC4B26"/>
    <w:rsid w:val="00EC7D04"/>
    <w:rsid w:val="00ED5681"/>
    <w:rsid w:val="00F32E55"/>
    <w:rsid w:val="00F3546B"/>
    <w:rsid w:val="00F73513"/>
    <w:rsid w:val="00F760D5"/>
    <w:rsid w:val="00F84CB1"/>
    <w:rsid w:val="00FA2A93"/>
    <w:rsid w:val="00FA4BF3"/>
    <w:rsid w:val="00FF7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EC83"/>
  <w15:docId w15:val="{D58C4F2D-A30F-48EB-9395-3C543508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1E"/>
  </w:style>
  <w:style w:type="paragraph" w:styleId="1">
    <w:name w:val="heading 1"/>
    <w:basedOn w:val="a"/>
    <w:next w:val="a"/>
    <w:link w:val="10"/>
    <w:qFormat/>
    <w:rsid w:val="00E2631E"/>
    <w:pPr>
      <w:keepNext/>
      <w:spacing w:line="360" w:lineRule="auto"/>
      <w:jc w:val="center"/>
      <w:outlineLvl w:val="0"/>
    </w:pPr>
    <w:rPr>
      <w:b/>
      <w:sz w:val="24"/>
    </w:rPr>
  </w:style>
  <w:style w:type="paragraph" w:styleId="2">
    <w:name w:val="heading 2"/>
    <w:basedOn w:val="a"/>
    <w:next w:val="a"/>
    <w:link w:val="20"/>
    <w:qFormat/>
    <w:rsid w:val="00531A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2631E"/>
    <w:pPr>
      <w:keepNext/>
      <w:jc w:val="center"/>
      <w:outlineLvl w:val="2"/>
    </w:pPr>
    <w:rPr>
      <w:rFonts w:ascii="TatTimesETF" w:hAnsi="TatTimesETF"/>
      <w:sz w:val="24"/>
    </w:rPr>
  </w:style>
  <w:style w:type="paragraph" w:styleId="4">
    <w:name w:val="heading 4"/>
    <w:basedOn w:val="a"/>
    <w:next w:val="a"/>
    <w:qFormat/>
    <w:rsid w:val="00E2631E"/>
    <w:pPr>
      <w:keepNext/>
      <w:spacing w:line="360" w:lineRule="auto"/>
      <w:ind w:hanging="426"/>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5D52"/>
    <w:rPr>
      <w:b/>
      <w:sz w:val="24"/>
    </w:rPr>
  </w:style>
  <w:style w:type="character" w:customStyle="1" w:styleId="20">
    <w:name w:val="Заголовок 2 Знак"/>
    <w:link w:val="2"/>
    <w:rsid w:val="00531A74"/>
    <w:rPr>
      <w:rFonts w:ascii="Arial" w:hAnsi="Arial" w:cs="Arial"/>
      <w:b/>
      <w:bCs/>
      <w:i/>
      <w:iCs/>
      <w:sz w:val="28"/>
      <w:szCs w:val="28"/>
    </w:rPr>
  </w:style>
  <w:style w:type="paragraph" w:styleId="a3">
    <w:name w:val="Body Text Indent"/>
    <w:basedOn w:val="a"/>
    <w:rsid w:val="00E2631E"/>
    <w:pPr>
      <w:ind w:left="567"/>
    </w:pPr>
    <w:rPr>
      <w:sz w:val="24"/>
    </w:rPr>
  </w:style>
  <w:style w:type="paragraph" w:styleId="a4">
    <w:name w:val="Body Text"/>
    <w:basedOn w:val="a"/>
    <w:link w:val="a5"/>
    <w:rsid w:val="00D936AE"/>
    <w:pPr>
      <w:spacing w:after="120"/>
    </w:pPr>
  </w:style>
  <w:style w:type="character" w:customStyle="1" w:styleId="a5">
    <w:name w:val="Основной текст Знак"/>
    <w:basedOn w:val="a0"/>
    <w:link w:val="a4"/>
    <w:rsid w:val="00D936AE"/>
  </w:style>
  <w:style w:type="character" w:customStyle="1" w:styleId="6">
    <w:name w:val="Основной текст (6)_"/>
    <w:link w:val="60"/>
    <w:uiPriority w:val="99"/>
    <w:locked/>
    <w:rsid w:val="00D936AE"/>
    <w:rPr>
      <w:b/>
      <w:bCs/>
      <w:sz w:val="26"/>
      <w:szCs w:val="26"/>
      <w:shd w:val="clear" w:color="auto" w:fill="FFFFFF"/>
    </w:rPr>
  </w:style>
  <w:style w:type="paragraph" w:customStyle="1" w:styleId="60">
    <w:name w:val="Основной текст (6)"/>
    <w:basedOn w:val="a"/>
    <w:link w:val="6"/>
    <w:uiPriority w:val="99"/>
    <w:rsid w:val="00D936AE"/>
    <w:pPr>
      <w:widowControl w:val="0"/>
      <w:shd w:val="clear" w:color="auto" w:fill="FFFFFF"/>
      <w:spacing w:after="600" w:line="312" w:lineRule="exact"/>
    </w:pPr>
    <w:rPr>
      <w:b/>
      <w:bCs/>
      <w:sz w:val="26"/>
      <w:szCs w:val="26"/>
    </w:rPr>
  </w:style>
  <w:style w:type="character" w:customStyle="1" w:styleId="11">
    <w:name w:val="Основной текст Знак1"/>
    <w:uiPriority w:val="99"/>
    <w:semiHidden/>
    <w:locked/>
    <w:rsid w:val="00D936AE"/>
    <w:rPr>
      <w:rFonts w:eastAsia="Calibri"/>
      <w:sz w:val="25"/>
      <w:szCs w:val="25"/>
      <w:shd w:val="clear" w:color="auto" w:fill="FFFFFF"/>
      <w:lang w:eastAsia="en-US"/>
    </w:rPr>
  </w:style>
  <w:style w:type="paragraph" w:styleId="a6">
    <w:name w:val="Balloon Text"/>
    <w:basedOn w:val="a"/>
    <w:link w:val="a7"/>
    <w:uiPriority w:val="99"/>
    <w:rsid w:val="008D4543"/>
    <w:rPr>
      <w:rFonts w:ascii="Tahoma" w:hAnsi="Tahoma"/>
      <w:sz w:val="16"/>
      <w:szCs w:val="16"/>
    </w:rPr>
  </w:style>
  <w:style w:type="character" w:customStyle="1" w:styleId="a7">
    <w:name w:val="Текст выноски Знак"/>
    <w:link w:val="a6"/>
    <w:uiPriority w:val="99"/>
    <w:rsid w:val="008D4543"/>
    <w:rPr>
      <w:rFonts w:ascii="Tahoma" w:hAnsi="Tahoma" w:cs="Tahoma"/>
      <w:sz w:val="16"/>
      <w:szCs w:val="16"/>
    </w:rPr>
  </w:style>
  <w:style w:type="character" w:styleId="a8">
    <w:name w:val="Hyperlink"/>
    <w:rsid w:val="008B4616"/>
    <w:rPr>
      <w:color w:val="0000FF"/>
      <w:u w:val="single"/>
    </w:rPr>
  </w:style>
  <w:style w:type="table" w:styleId="a9">
    <w:name w:val="Table Grid"/>
    <w:basedOn w:val="a1"/>
    <w:rsid w:val="00DD4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5419A"/>
    <w:pPr>
      <w:ind w:left="720"/>
      <w:contextualSpacing/>
    </w:pPr>
  </w:style>
  <w:style w:type="paragraph" w:customStyle="1" w:styleId="ConsPlusTitle">
    <w:name w:val="ConsPlusTitle"/>
    <w:uiPriority w:val="99"/>
    <w:rsid w:val="000A10A8"/>
    <w:pPr>
      <w:widowControl w:val="0"/>
      <w:autoSpaceDE w:val="0"/>
      <w:autoSpaceDN w:val="0"/>
      <w:adjustRightInd w:val="0"/>
    </w:pPr>
    <w:rPr>
      <w:b/>
      <w:bCs/>
      <w:sz w:val="24"/>
      <w:szCs w:val="24"/>
    </w:rPr>
  </w:style>
  <w:style w:type="paragraph" w:styleId="ab">
    <w:name w:val="No Spacing"/>
    <w:uiPriority w:val="1"/>
    <w:qFormat/>
    <w:rsid w:val="00C219AD"/>
    <w:rPr>
      <w:rFonts w:ascii="Calibri" w:eastAsia="Calibri" w:hAnsi="Calibri"/>
      <w:sz w:val="22"/>
      <w:szCs w:val="22"/>
      <w:lang w:eastAsia="en-US"/>
    </w:rPr>
  </w:style>
  <w:style w:type="paragraph" w:customStyle="1" w:styleId="ConsPlusNonformat">
    <w:name w:val="ConsPlusNonformat"/>
    <w:uiPriority w:val="99"/>
    <w:rsid w:val="00C219AD"/>
    <w:pPr>
      <w:widowControl w:val="0"/>
      <w:suppressAutoHyphens/>
      <w:autoSpaceDE w:val="0"/>
    </w:pPr>
    <w:rPr>
      <w:rFonts w:ascii="Courier New" w:hAnsi="Courier New" w:cs="Courier New"/>
      <w:lang w:eastAsia="ar-SA"/>
    </w:rPr>
  </w:style>
  <w:style w:type="paragraph" w:customStyle="1" w:styleId="ConsPlusNormal">
    <w:name w:val="ConsPlusNormal"/>
    <w:rsid w:val="00C219AD"/>
    <w:pPr>
      <w:widowControl w:val="0"/>
      <w:suppressAutoHyphens/>
      <w:autoSpaceDE w:val="0"/>
      <w:ind w:firstLine="720"/>
    </w:pPr>
    <w:rPr>
      <w:rFonts w:ascii="Arial" w:hAnsi="Arial" w:cs="Arial"/>
      <w:lang w:eastAsia="ar-SA"/>
    </w:rPr>
  </w:style>
  <w:style w:type="paragraph" w:customStyle="1" w:styleId="ConsPlusCell">
    <w:name w:val="ConsPlusCell"/>
    <w:rsid w:val="00C219AD"/>
    <w:pPr>
      <w:widowControl w:val="0"/>
      <w:autoSpaceDE w:val="0"/>
      <w:autoSpaceDN w:val="0"/>
      <w:adjustRightInd w:val="0"/>
    </w:pPr>
    <w:rPr>
      <w:rFonts w:ascii="Arial" w:hAnsi="Arial" w:cs="Arial"/>
    </w:rPr>
  </w:style>
  <w:style w:type="character" w:customStyle="1" w:styleId="rvts7">
    <w:name w:val="rvts7"/>
    <w:basedOn w:val="a0"/>
    <w:rsid w:val="00C219AD"/>
  </w:style>
  <w:style w:type="paragraph" w:styleId="ac">
    <w:name w:val="header"/>
    <w:basedOn w:val="a"/>
    <w:link w:val="ad"/>
    <w:uiPriority w:val="99"/>
    <w:unhideWhenUsed/>
    <w:rsid w:val="00C219AD"/>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Верхний колонтитул Знак"/>
    <w:link w:val="ac"/>
    <w:uiPriority w:val="99"/>
    <w:rsid w:val="00C219AD"/>
    <w:rPr>
      <w:rFonts w:ascii="Calibri" w:eastAsia="Calibri" w:hAnsi="Calibri"/>
      <w:sz w:val="22"/>
      <w:szCs w:val="22"/>
      <w:lang w:eastAsia="en-US"/>
    </w:rPr>
  </w:style>
  <w:style w:type="paragraph" w:styleId="ae">
    <w:name w:val="footnote text"/>
    <w:basedOn w:val="a"/>
    <w:link w:val="af"/>
    <w:unhideWhenUsed/>
    <w:rsid w:val="000B3444"/>
  </w:style>
  <w:style w:type="character" w:customStyle="1" w:styleId="af">
    <w:name w:val="Текст сноски Знак"/>
    <w:basedOn w:val="a0"/>
    <w:link w:val="ae"/>
    <w:rsid w:val="000B3444"/>
  </w:style>
  <w:style w:type="character" w:styleId="af0">
    <w:name w:val="footnote reference"/>
    <w:uiPriority w:val="99"/>
    <w:unhideWhenUsed/>
    <w:rsid w:val="000B3444"/>
    <w:rPr>
      <w:vertAlign w:val="superscript"/>
    </w:rPr>
  </w:style>
  <w:style w:type="character" w:styleId="af1">
    <w:name w:val="page number"/>
    <w:basedOn w:val="a0"/>
    <w:rsid w:val="000B3444"/>
  </w:style>
  <w:style w:type="paragraph" w:styleId="af2">
    <w:name w:val="footer"/>
    <w:basedOn w:val="a"/>
    <w:link w:val="af3"/>
    <w:uiPriority w:val="99"/>
    <w:rsid w:val="00531A74"/>
    <w:pPr>
      <w:tabs>
        <w:tab w:val="center" w:pos="4677"/>
        <w:tab w:val="right" w:pos="9355"/>
      </w:tabs>
    </w:pPr>
    <w:rPr>
      <w:sz w:val="24"/>
      <w:szCs w:val="24"/>
    </w:rPr>
  </w:style>
  <w:style w:type="character" w:customStyle="1" w:styleId="af3">
    <w:name w:val="Нижний колонтитул Знак"/>
    <w:link w:val="af2"/>
    <w:uiPriority w:val="99"/>
    <w:rsid w:val="00531A74"/>
    <w:rPr>
      <w:sz w:val="24"/>
      <w:szCs w:val="24"/>
    </w:rPr>
  </w:style>
  <w:style w:type="paragraph" w:styleId="af4">
    <w:name w:val="Normal (Web)"/>
    <w:basedOn w:val="a"/>
    <w:unhideWhenUsed/>
    <w:rsid w:val="00531A74"/>
    <w:pPr>
      <w:spacing w:before="100" w:beforeAutospacing="1" w:after="100" w:afterAutospacing="1"/>
    </w:pPr>
    <w:rPr>
      <w:sz w:val="24"/>
      <w:szCs w:val="24"/>
    </w:rPr>
  </w:style>
  <w:style w:type="paragraph" w:styleId="21">
    <w:name w:val="Body Text Indent 2"/>
    <w:basedOn w:val="a"/>
    <w:link w:val="22"/>
    <w:unhideWhenUsed/>
    <w:rsid w:val="00531A74"/>
    <w:pPr>
      <w:spacing w:after="120" w:line="480" w:lineRule="auto"/>
      <w:ind w:left="283"/>
    </w:pPr>
    <w:rPr>
      <w:sz w:val="24"/>
      <w:szCs w:val="24"/>
    </w:rPr>
  </w:style>
  <w:style w:type="character" w:customStyle="1" w:styleId="22">
    <w:name w:val="Основной текст с отступом 2 Знак"/>
    <w:link w:val="21"/>
    <w:rsid w:val="00531A74"/>
    <w:rPr>
      <w:sz w:val="24"/>
      <w:szCs w:val="24"/>
    </w:rPr>
  </w:style>
  <w:style w:type="paragraph" w:customStyle="1" w:styleId="40">
    <w:name w:val="Знак Знак4"/>
    <w:basedOn w:val="a"/>
    <w:rsid w:val="00531A74"/>
    <w:pPr>
      <w:spacing w:before="100" w:beforeAutospacing="1" w:after="100" w:afterAutospacing="1"/>
    </w:pPr>
    <w:rPr>
      <w:rFonts w:ascii="Tahoma" w:hAnsi="Tahoma"/>
      <w:lang w:val="en-US" w:eastAsia="en-US"/>
    </w:rPr>
  </w:style>
  <w:style w:type="paragraph" w:customStyle="1" w:styleId="400">
    <w:name w:val="Знак Знак4_0"/>
    <w:basedOn w:val="a"/>
    <w:rsid w:val="00531A74"/>
    <w:pPr>
      <w:spacing w:before="100" w:beforeAutospacing="1" w:after="100" w:afterAutospacing="1"/>
    </w:pPr>
    <w:rPr>
      <w:rFonts w:ascii="Tahoma" w:hAnsi="Tahoma"/>
      <w:lang w:val="en-US" w:eastAsia="en-US"/>
    </w:rPr>
  </w:style>
  <w:style w:type="paragraph" w:customStyle="1" w:styleId="Default">
    <w:name w:val="Default"/>
    <w:rsid w:val="00531A74"/>
    <w:pPr>
      <w:autoSpaceDE w:val="0"/>
      <w:autoSpaceDN w:val="0"/>
      <w:adjustRightInd w:val="0"/>
    </w:pPr>
    <w:rPr>
      <w:color w:val="000000"/>
      <w:sz w:val="24"/>
      <w:szCs w:val="24"/>
    </w:rPr>
  </w:style>
  <w:style w:type="paragraph" w:styleId="23">
    <w:name w:val="Body Text 2"/>
    <w:basedOn w:val="a"/>
    <w:link w:val="24"/>
    <w:rsid w:val="00F10A2D"/>
    <w:pPr>
      <w:spacing w:after="120" w:line="480" w:lineRule="auto"/>
    </w:pPr>
  </w:style>
  <w:style w:type="character" w:customStyle="1" w:styleId="24">
    <w:name w:val="Основной текст 2 Знак"/>
    <w:basedOn w:val="a0"/>
    <w:link w:val="23"/>
    <w:rsid w:val="00F10A2D"/>
  </w:style>
  <w:style w:type="paragraph" w:styleId="af5">
    <w:name w:val="Title"/>
    <w:basedOn w:val="a"/>
    <w:link w:val="af6"/>
    <w:qFormat/>
    <w:rsid w:val="008242CC"/>
    <w:pPr>
      <w:spacing w:line="360" w:lineRule="auto"/>
      <w:jc w:val="center"/>
    </w:pPr>
    <w:rPr>
      <w:b/>
      <w:sz w:val="28"/>
      <w:szCs w:val="24"/>
    </w:rPr>
  </w:style>
  <w:style w:type="character" w:customStyle="1" w:styleId="af6">
    <w:name w:val="Заголовок Знак"/>
    <w:link w:val="af5"/>
    <w:uiPriority w:val="99"/>
    <w:rsid w:val="008242CC"/>
    <w:rPr>
      <w:b/>
      <w:sz w:val="28"/>
      <w:szCs w:val="24"/>
    </w:rPr>
  </w:style>
  <w:style w:type="paragraph" w:customStyle="1" w:styleId="12">
    <w:name w:val="Обычный1"/>
    <w:rsid w:val="008242CC"/>
    <w:pPr>
      <w:spacing w:before="100" w:after="100"/>
    </w:pPr>
    <w:rPr>
      <w:sz w:val="24"/>
    </w:rPr>
  </w:style>
  <w:style w:type="paragraph" w:customStyle="1" w:styleId="western">
    <w:name w:val="western"/>
    <w:basedOn w:val="a"/>
    <w:rsid w:val="008242CC"/>
    <w:pPr>
      <w:spacing w:before="100" w:beforeAutospacing="1" w:after="100" w:afterAutospacing="1"/>
    </w:pPr>
    <w:rPr>
      <w:sz w:val="24"/>
      <w:szCs w:val="24"/>
    </w:rPr>
  </w:style>
  <w:style w:type="character" w:customStyle="1" w:styleId="af7">
    <w:name w:val="Цветовое выделение"/>
    <w:uiPriority w:val="99"/>
    <w:rsid w:val="00BD5D52"/>
    <w:rPr>
      <w:b/>
      <w:bCs/>
      <w:color w:val="26282F"/>
    </w:rPr>
  </w:style>
  <w:style w:type="paragraph" w:customStyle="1" w:styleId="af8">
    <w:name w:val="Таблицы (моноширинный)"/>
    <w:basedOn w:val="a"/>
    <w:next w:val="a"/>
    <w:uiPriority w:val="99"/>
    <w:rsid w:val="00BD5D52"/>
    <w:pPr>
      <w:widowControl w:val="0"/>
      <w:autoSpaceDE w:val="0"/>
      <w:autoSpaceDN w:val="0"/>
      <w:adjustRightInd w:val="0"/>
    </w:pPr>
    <w:rPr>
      <w:rFonts w:ascii="Courier New" w:hAnsi="Courier New" w:cs="Courier New"/>
      <w:sz w:val="24"/>
      <w:szCs w:val="24"/>
    </w:rPr>
  </w:style>
  <w:style w:type="character" w:customStyle="1" w:styleId="blk">
    <w:name w:val="blk"/>
    <w:basedOn w:val="a0"/>
    <w:rsid w:val="00E8636F"/>
  </w:style>
  <w:style w:type="paragraph" w:customStyle="1" w:styleId="headertext">
    <w:name w:val="headertext"/>
    <w:basedOn w:val="a"/>
    <w:rsid w:val="001D680E"/>
    <w:pPr>
      <w:spacing w:before="100" w:beforeAutospacing="1" w:after="100" w:afterAutospacing="1"/>
    </w:pPr>
    <w:rPr>
      <w:sz w:val="24"/>
      <w:szCs w:val="24"/>
    </w:rPr>
  </w:style>
  <w:style w:type="paragraph" w:customStyle="1" w:styleId="formattext">
    <w:name w:val="formattext"/>
    <w:basedOn w:val="a"/>
    <w:rsid w:val="001D680E"/>
    <w:pPr>
      <w:spacing w:before="100" w:beforeAutospacing="1" w:after="100" w:afterAutospacing="1"/>
    </w:pPr>
    <w:rPr>
      <w:sz w:val="24"/>
      <w:szCs w:val="24"/>
    </w:rPr>
  </w:style>
  <w:style w:type="character" w:customStyle="1" w:styleId="30">
    <w:name w:val="Заголовок 3 Знак"/>
    <w:link w:val="3"/>
    <w:rsid w:val="00D30CD0"/>
    <w:rPr>
      <w:rFonts w:ascii="TatTimesETF" w:hAnsi="TatTimesET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8B52D-2197-4DB9-B902-79A1B520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Зухра</cp:lastModifiedBy>
  <cp:revision>9</cp:revision>
  <cp:lastPrinted>2019-11-25T12:36:00Z</cp:lastPrinted>
  <dcterms:created xsi:type="dcterms:W3CDTF">2019-11-25T05:15:00Z</dcterms:created>
  <dcterms:modified xsi:type="dcterms:W3CDTF">2019-11-25T12:36:00Z</dcterms:modified>
</cp:coreProperties>
</file>